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A52D4" w14:textId="71CA5645" w:rsidR="00E45A2F" w:rsidRPr="00E45A2F" w:rsidRDefault="00315A97" w:rsidP="00315A97">
      <w:pPr>
        <w:widowControl w:val="0"/>
        <w:tabs>
          <w:tab w:val="left" w:pos="32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       ĐỀ 2- I. </w:t>
      </w:r>
      <w:r w:rsidR="00E45A2F" w:rsidRPr="00E45A2F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KHUNG MA TRẬN ĐỀ KIỂM TRA CUỐI KỲ 2 LỚP </w:t>
      </w:r>
      <w:r w:rsidR="00501EB3">
        <w:rPr>
          <w:rFonts w:ascii="Times New Roman" w:eastAsia="Times New Roman" w:hAnsi="Times New Roman" w:cs="Times New Roman"/>
          <w:b/>
          <w:spacing w:val="-10"/>
          <w:kern w:val="0"/>
          <w14:ligatures w14:val="none"/>
        </w:rPr>
        <w:t>8</w:t>
      </w:r>
    </w:p>
    <w:p w14:paraId="4EA8681B" w14:textId="77777777" w:rsidR="00E45A2F" w:rsidRPr="00E45A2F" w:rsidRDefault="00E45A2F" w:rsidP="00E45A2F">
      <w:pPr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kern w:val="0"/>
          <w:lang w:eastAsia="vi-VN" w:bidi="vi-VN"/>
          <w14:ligatures w14:val="none"/>
        </w:rPr>
      </w:pPr>
    </w:p>
    <w:tbl>
      <w:tblPr>
        <w:tblW w:w="14322" w:type="dxa"/>
        <w:tblInd w:w="4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1648"/>
        <w:gridCol w:w="6326"/>
        <w:gridCol w:w="897"/>
        <w:gridCol w:w="868"/>
        <w:gridCol w:w="923"/>
        <w:gridCol w:w="961"/>
        <w:gridCol w:w="961"/>
        <w:gridCol w:w="1028"/>
      </w:tblGrid>
      <w:tr w:rsidR="00E45A2F" w:rsidRPr="00E45A2F" w14:paraId="6C04CD72" w14:textId="77777777" w:rsidTr="00864F0F">
        <w:trPr>
          <w:trHeight w:val="291"/>
        </w:trPr>
        <w:tc>
          <w:tcPr>
            <w:tcW w:w="710" w:type="dxa"/>
            <w:vMerge w:val="restart"/>
          </w:tcPr>
          <w:p w14:paraId="2DAEAC8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11D6CE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TT</w:t>
            </w:r>
          </w:p>
        </w:tc>
        <w:tc>
          <w:tcPr>
            <w:tcW w:w="1648" w:type="dxa"/>
            <w:vMerge w:val="restart"/>
          </w:tcPr>
          <w:p w14:paraId="00E83DD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Kiếnthức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,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Kỹ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năng</w:t>
            </w:r>
            <w:proofErr w:type="spellEnd"/>
          </w:p>
        </w:tc>
        <w:tc>
          <w:tcPr>
            <w:tcW w:w="6326" w:type="dxa"/>
            <w:vMerge w:val="restart"/>
          </w:tcPr>
          <w:p w14:paraId="68999CC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8213EA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Dạng</w:t>
            </w: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bài</w:t>
            </w:r>
            <w:proofErr w:type="spellEnd"/>
          </w:p>
        </w:tc>
        <w:tc>
          <w:tcPr>
            <w:tcW w:w="2688" w:type="dxa"/>
            <w:gridSpan w:val="3"/>
            <w:tcBorders>
              <w:bottom w:val="single" w:sz="2" w:space="0" w:color="000000"/>
            </w:tcBorders>
          </w:tcPr>
          <w:p w14:paraId="5E6EBF8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Mứcđộnhận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thức</w:t>
            </w:r>
            <w:proofErr w:type="spellEnd"/>
          </w:p>
        </w:tc>
        <w:tc>
          <w:tcPr>
            <w:tcW w:w="2950" w:type="dxa"/>
            <w:gridSpan w:val="3"/>
            <w:tcBorders>
              <w:bottom w:val="single" w:sz="2" w:space="0" w:color="000000"/>
            </w:tcBorders>
          </w:tcPr>
          <w:p w14:paraId="59B7675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</w:tr>
      <w:tr w:rsidR="00E45A2F" w:rsidRPr="00E45A2F" w14:paraId="77E4E4CD" w14:textId="77777777" w:rsidTr="00864F0F">
        <w:trPr>
          <w:trHeight w:val="466"/>
        </w:trPr>
        <w:tc>
          <w:tcPr>
            <w:tcW w:w="710" w:type="dxa"/>
            <w:vMerge/>
            <w:tcBorders>
              <w:top w:val="nil"/>
            </w:tcBorders>
          </w:tcPr>
          <w:p w14:paraId="0F4A81E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38656B2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vMerge/>
            <w:tcBorders>
              <w:top w:val="nil"/>
            </w:tcBorders>
          </w:tcPr>
          <w:p w14:paraId="25CBBB6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97" w:type="dxa"/>
            <w:tcBorders>
              <w:top w:val="single" w:sz="2" w:space="0" w:color="000000"/>
              <w:right w:val="single" w:sz="2" w:space="0" w:color="000000"/>
            </w:tcBorders>
          </w:tcPr>
          <w:p w14:paraId="13E09C1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Nhận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biết</w:t>
            </w:r>
            <w:proofErr w:type="spellEnd"/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D19B2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 xml:space="preserve">Thông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hiểu</w:t>
            </w:r>
            <w:proofErr w:type="spellEnd"/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</w:tcBorders>
          </w:tcPr>
          <w:p w14:paraId="463A6E8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Vận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dụng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right w:val="single" w:sz="2" w:space="0" w:color="000000"/>
            </w:tcBorders>
          </w:tcPr>
          <w:p w14:paraId="4AAFFE5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Sốcâu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hỏi</w:t>
            </w:r>
            <w:proofErr w:type="spellEnd"/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BC8D9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lệ</w:t>
            </w:r>
            <w:proofErr w:type="spellEnd"/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</w:tcBorders>
          </w:tcPr>
          <w:p w14:paraId="4890D91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Điểm</w:t>
            </w:r>
            <w:proofErr w:type="spellEnd"/>
          </w:p>
        </w:tc>
      </w:tr>
      <w:tr w:rsidR="00E45A2F" w:rsidRPr="00E45A2F" w14:paraId="0646DAEE" w14:textId="77777777" w:rsidTr="00864F0F">
        <w:trPr>
          <w:trHeight w:val="286"/>
        </w:trPr>
        <w:tc>
          <w:tcPr>
            <w:tcW w:w="710" w:type="dxa"/>
            <w:vMerge w:val="restart"/>
          </w:tcPr>
          <w:p w14:paraId="232A751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1648" w:type="dxa"/>
            <w:vMerge w:val="restart"/>
          </w:tcPr>
          <w:p w14:paraId="2EDA234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Listening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01876E2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Nghe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4399731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70E1C1B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1FD0F51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2E57B0B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8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75229D1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4BF161E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2.0</w:t>
            </w:r>
          </w:p>
        </w:tc>
      </w:tr>
      <w:tr w:rsidR="00E45A2F" w:rsidRPr="00E45A2F" w14:paraId="2505462C" w14:textId="77777777" w:rsidTr="00864F0F">
        <w:trPr>
          <w:trHeight w:val="284"/>
        </w:trPr>
        <w:tc>
          <w:tcPr>
            <w:tcW w:w="710" w:type="dxa"/>
            <w:vMerge/>
            <w:tcBorders>
              <w:top w:val="nil"/>
            </w:tcBorders>
          </w:tcPr>
          <w:p w14:paraId="67498C6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0B9CA1F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12FD4F7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2.Nghevà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chọncâutrảlời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True/ False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1ADDD1C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4AC4D7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7C842D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75D5CF6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6834CD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162859A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E45A2F" w:rsidRPr="00E45A2F" w14:paraId="2B163279" w14:textId="77777777" w:rsidTr="00864F0F">
        <w:trPr>
          <w:trHeight w:val="1159"/>
        </w:trPr>
        <w:tc>
          <w:tcPr>
            <w:tcW w:w="710" w:type="dxa"/>
          </w:tcPr>
          <w:p w14:paraId="5661D74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28CC212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1648" w:type="dxa"/>
          </w:tcPr>
          <w:p w14:paraId="6CFDE90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3E0BB9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Pronunciation</w:t>
            </w:r>
          </w:p>
        </w:tc>
        <w:tc>
          <w:tcPr>
            <w:tcW w:w="6326" w:type="dxa"/>
          </w:tcPr>
          <w:p w14:paraId="3F8A1DF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30ACAC2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có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gạch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được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phát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âm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khác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với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phần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spacing w:val="-4"/>
                <w:kern w:val="0"/>
                <w14:ligatures w14:val="none"/>
              </w:rPr>
              <w:t>gạch</w:t>
            </w:r>
            <w:proofErr w:type="spellEnd"/>
          </w:p>
          <w:p w14:paraId="6B56289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chân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của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còn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lại</w:t>
            </w:r>
          </w:p>
          <w:p w14:paraId="635F23E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53F258F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34C176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692BC20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4EBF9C6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27DFD9A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51AEE63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3DC39FE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4DB4B4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0</w:t>
            </w:r>
          </w:p>
          <w:p w14:paraId="3BE37FC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21AA4D8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1D6D62D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  <w:p w14:paraId="0876161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353B5D5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17856F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40AC96A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81C272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E45A2F" w:rsidRPr="00E45A2F" w14:paraId="2136119E" w14:textId="77777777" w:rsidTr="00864F0F">
        <w:trPr>
          <w:trHeight w:val="473"/>
        </w:trPr>
        <w:tc>
          <w:tcPr>
            <w:tcW w:w="710" w:type="dxa"/>
            <w:vMerge w:val="restart"/>
          </w:tcPr>
          <w:p w14:paraId="0D9B0DB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06B1E4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1648" w:type="dxa"/>
            <w:vMerge w:val="restart"/>
          </w:tcPr>
          <w:p w14:paraId="78760F2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Grammar Vocabulary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642FC77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hoàn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80530E0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A30BDC5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6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AECF17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EF8B707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36925BF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7DFC79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3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4EF894B1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16D23E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307AB2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83D437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01521FB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696C5FB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3.0</w:t>
            </w:r>
          </w:p>
        </w:tc>
      </w:tr>
      <w:tr w:rsidR="00E45A2F" w:rsidRPr="00E45A2F" w14:paraId="619C9D4D" w14:textId="77777777" w:rsidTr="00864F0F">
        <w:trPr>
          <w:trHeight w:val="567"/>
        </w:trPr>
        <w:tc>
          <w:tcPr>
            <w:tcW w:w="710" w:type="dxa"/>
            <w:vMerge/>
            <w:tcBorders>
              <w:top w:val="nil"/>
            </w:tcBorders>
          </w:tcPr>
          <w:p w14:paraId="324E9AC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0C9405C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25AF76F2" w14:textId="4F57DCB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trong1thông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báo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khoảng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60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5772E3D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D9BF60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133AC1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right w:val="single" w:sz="2" w:space="0" w:color="000000"/>
            </w:tcBorders>
          </w:tcPr>
          <w:p w14:paraId="5015FDD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76B7DF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06FE37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E45A2F" w:rsidRPr="00E45A2F" w14:paraId="60485713" w14:textId="77777777" w:rsidTr="00864F0F">
        <w:trPr>
          <w:trHeight w:val="572"/>
        </w:trPr>
        <w:tc>
          <w:tcPr>
            <w:tcW w:w="710" w:type="dxa"/>
            <w:vMerge w:val="restart"/>
          </w:tcPr>
          <w:p w14:paraId="504B7760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A2F86FF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1648" w:type="dxa"/>
            <w:vMerge w:val="restart"/>
          </w:tcPr>
          <w:p w14:paraId="0C5ADEC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5210868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Reading</w:t>
            </w:r>
          </w:p>
        </w:tc>
        <w:tc>
          <w:tcPr>
            <w:tcW w:w="6326" w:type="dxa"/>
            <w:tcBorders>
              <w:bottom w:val="single" w:sz="4" w:space="0" w:color="000000"/>
            </w:tcBorders>
          </w:tcPr>
          <w:p w14:paraId="2F4C3348" w14:textId="54E35EAA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Đọc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/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cụm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từ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để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điền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vào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chỗ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trống</w:t>
            </w:r>
            <w:proofErr w:type="spellEnd"/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19581F2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64B01EB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398375D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190CA8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7AB71594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CC3BBDC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tcBorders>
              <w:bottom w:val="single" w:sz="4" w:space="0" w:color="000000"/>
              <w:right w:val="single" w:sz="2" w:space="0" w:color="000000"/>
            </w:tcBorders>
          </w:tcPr>
          <w:p w14:paraId="5C0AD2B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643AB7A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D1622BE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25%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253F8813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11540B76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2.5</w:t>
            </w:r>
          </w:p>
        </w:tc>
      </w:tr>
      <w:tr w:rsidR="00E45A2F" w:rsidRPr="00E45A2F" w14:paraId="487F1E17" w14:textId="77777777" w:rsidTr="00864F0F">
        <w:trPr>
          <w:trHeight w:val="670"/>
        </w:trPr>
        <w:tc>
          <w:tcPr>
            <w:tcW w:w="710" w:type="dxa"/>
            <w:vMerge/>
            <w:tcBorders>
              <w:top w:val="nil"/>
            </w:tcBorders>
          </w:tcPr>
          <w:p w14:paraId="5241705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338047F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000000"/>
            </w:tcBorders>
          </w:tcPr>
          <w:p w14:paraId="5B54F68A" w14:textId="31B3873C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2.Đọc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đoạn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văn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trả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lời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6582EDF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AF0E5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369934A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4" w:space="0" w:color="000000"/>
              <w:right w:val="single" w:sz="2" w:space="0" w:color="000000"/>
            </w:tcBorders>
          </w:tcPr>
          <w:p w14:paraId="2E86C729" w14:textId="77777777" w:rsidR="00E45A2F" w:rsidRPr="00E45A2F" w:rsidRDefault="00E45A2F" w:rsidP="00E45A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0393427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4369AF8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D059F8" w:rsidRPr="00E45A2F" w14:paraId="6A6363FE" w14:textId="77777777" w:rsidTr="00864F0F">
        <w:trPr>
          <w:trHeight w:val="670"/>
        </w:trPr>
        <w:tc>
          <w:tcPr>
            <w:tcW w:w="710" w:type="dxa"/>
            <w:tcBorders>
              <w:top w:val="nil"/>
            </w:tcBorders>
          </w:tcPr>
          <w:p w14:paraId="5B1EEBE6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4C4CB1D1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000000"/>
            </w:tcBorders>
          </w:tcPr>
          <w:p w14:paraId="354E81E8" w14:textId="2724DF6C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Reading signs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1FDA7919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1B64896E" w14:textId="4C9BF7B1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7AF8F02A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tcBorders>
              <w:top w:val="single" w:sz="4" w:space="0" w:color="000000"/>
              <w:right w:val="single" w:sz="2" w:space="0" w:color="000000"/>
            </w:tcBorders>
          </w:tcPr>
          <w:p w14:paraId="3B2265BB" w14:textId="167A29C1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31A5951F" w14:textId="67A08C88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3856861A" w14:textId="153C18D2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D059F8" w:rsidRPr="00E45A2F" w14:paraId="5DC74651" w14:textId="77777777" w:rsidTr="00864F0F">
        <w:trPr>
          <w:trHeight w:val="670"/>
        </w:trPr>
        <w:tc>
          <w:tcPr>
            <w:tcW w:w="710" w:type="dxa"/>
            <w:tcBorders>
              <w:top w:val="nil"/>
            </w:tcBorders>
          </w:tcPr>
          <w:p w14:paraId="037CEC67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tcBorders>
              <w:top w:val="nil"/>
            </w:tcBorders>
          </w:tcPr>
          <w:p w14:paraId="6A85D992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4" w:space="0" w:color="000000"/>
            </w:tcBorders>
          </w:tcPr>
          <w:p w14:paraId="2BF8B20C" w14:textId="3D90FAD8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Put sentences </w:t>
            </w: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abc</w:t>
            </w:r>
            <w:proofErr w:type="spellEnd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in correct order</w:t>
            </w:r>
          </w:p>
        </w:tc>
        <w:tc>
          <w:tcPr>
            <w:tcW w:w="897" w:type="dxa"/>
            <w:tcBorders>
              <w:top w:val="nil"/>
              <w:right w:val="single" w:sz="2" w:space="0" w:color="000000"/>
            </w:tcBorders>
          </w:tcPr>
          <w:p w14:paraId="7ED3416F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09823FAE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tcBorders>
              <w:top w:val="nil"/>
              <w:left w:val="single" w:sz="2" w:space="0" w:color="000000"/>
            </w:tcBorders>
          </w:tcPr>
          <w:p w14:paraId="64D1AF87" w14:textId="7DF4000A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single" w:sz="4" w:space="0" w:color="000000"/>
              <w:right w:val="single" w:sz="2" w:space="0" w:color="000000"/>
            </w:tcBorders>
          </w:tcPr>
          <w:p w14:paraId="5B47CC85" w14:textId="14B27C1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6C7DFB88" w14:textId="1E4F4CF5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5 %</w:t>
            </w:r>
          </w:p>
        </w:tc>
        <w:tc>
          <w:tcPr>
            <w:tcW w:w="1028" w:type="dxa"/>
            <w:tcBorders>
              <w:top w:val="nil"/>
              <w:left w:val="single" w:sz="2" w:space="0" w:color="000000"/>
            </w:tcBorders>
          </w:tcPr>
          <w:p w14:paraId="38277BDB" w14:textId="63481B3C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0.5</w:t>
            </w:r>
          </w:p>
        </w:tc>
      </w:tr>
      <w:tr w:rsidR="00D059F8" w:rsidRPr="00E45A2F" w14:paraId="601DCD9F" w14:textId="77777777" w:rsidTr="00864F0F">
        <w:trPr>
          <w:trHeight w:val="469"/>
        </w:trPr>
        <w:tc>
          <w:tcPr>
            <w:tcW w:w="710" w:type="dxa"/>
            <w:vMerge w:val="restart"/>
          </w:tcPr>
          <w:p w14:paraId="4FB2289A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0CC8A65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5</w:t>
            </w:r>
          </w:p>
        </w:tc>
        <w:tc>
          <w:tcPr>
            <w:tcW w:w="1648" w:type="dxa"/>
            <w:vMerge w:val="restart"/>
          </w:tcPr>
          <w:p w14:paraId="41E5EE21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CED2CA0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2"/>
                <w:kern w:val="0"/>
                <w14:ligatures w14:val="none"/>
              </w:rPr>
              <w:t>Writing</w:t>
            </w:r>
          </w:p>
        </w:tc>
        <w:tc>
          <w:tcPr>
            <w:tcW w:w="6326" w:type="dxa"/>
            <w:tcBorders>
              <w:bottom w:val="single" w:sz="2" w:space="0" w:color="000000"/>
            </w:tcBorders>
          </w:tcPr>
          <w:p w14:paraId="21D5C3C1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1.Chọn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đúng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trong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các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phương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kết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hợp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2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đơn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thành</w:t>
            </w:r>
            <w:proofErr w:type="spellEnd"/>
            <w:proofErr w:type="gram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. </w:t>
            </w:r>
          </w:p>
        </w:tc>
        <w:tc>
          <w:tcPr>
            <w:tcW w:w="897" w:type="dxa"/>
            <w:vMerge w:val="restart"/>
            <w:tcBorders>
              <w:right w:val="single" w:sz="2" w:space="0" w:color="000000"/>
            </w:tcBorders>
          </w:tcPr>
          <w:p w14:paraId="20C37D7C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6B1C4A2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2</w:t>
            </w:r>
          </w:p>
        </w:tc>
        <w:tc>
          <w:tcPr>
            <w:tcW w:w="86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6CD1325F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0865735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1</w:t>
            </w:r>
          </w:p>
        </w:tc>
        <w:tc>
          <w:tcPr>
            <w:tcW w:w="923" w:type="dxa"/>
            <w:vMerge w:val="restart"/>
            <w:tcBorders>
              <w:left w:val="single" w:sz="2" w:space="0" w:color="000000"/>
            </w:tcBorders>
          </w:tcPr>
          <w:p w14:paraId="2CCC46ED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3C9AE31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</w:t>
            </w:r>
          </w:p>
        </w:tc>
        <w:tc>
          <w:tcPr>
            <w:tcW w:w="961" w:type="dxa"/>
            <w:vMerge w:val="restart"/>
            <w:tcBorders>
              <w:right w:val="single" w:sz="2" w:space="0" w:color="000000"/>
            </w:tcBorders>
          </w:tcPr>
          <w:p w14:paraId="5B2C5B33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</w:pPr>
          </w:p>
          <w:p w14:paraId="4FB3A5B8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10"/>
                <w:kern w:val="0"/>
                <w14:ligatures w14:val="none"/>
              </w:rPr>
              <w:t>4</w:t>
            </w:r>
          </w:p>
        </w:tc>
        <w:tc>
          <w:tcPr>
            <w:tcW w:w="961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39E956CA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47B36025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10%</w:t>
            </w:r>
          </w:p>
        </w:tc>
        <w:tc>
          <w:tcPr>
            <w:tcW w:w="1028" w:type="dxa"/>
            <w:vMerge w:val="restart"/>
            <w:tcBorders>
              <w:left w:val="single" w:sz="2" w:space="0" w:color="000000"/>
            </w:tcBorders>
          </w:tcPr>
          <w:p w14:paraId="477C4056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4BCF55E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1.0</w:t>
            </w:r>
          </w:p>
        </w:tc>
      </w:tr>
      <w:tr w:rsidR="00D059F8" w:rsidRPr="00E45A2F" w14:paraId="1D2921EA" w14:textId="77777777" w:rsidTr="00864F0F">
        <w:trPr>
          <w:trHeight w:val="668"/>
        </w:trPr>
        <w:tc>
          <w:tcPr>
            <w:tcW w:w="710" w:type="dxa"/>
            <w:vMerge/>
            <w:tcBorders>
              <w:top w:val="nil"/>
            </w:tcBorders>
          </w:tcPr>
          <w:p w14:paraId="7266289F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648" w:type="dxa"/>
            <w:vMerge/>
            <w:tcBorders>
              <w:top w:val="nil"/>
            </w:tcBorders>
          </w:tcPr>
          <w:p w14:paraId="54315020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6326" w:type="dxa"/>
            <w:tcBorders>
              <w:top w:val="single" w:sz="2" w:space="0" w:color="000000"/>
            </w:tcBorders>
          </w:tcPr>
          <w:p w14:paraId="02DBB8EA" w14:textId="78BB431A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2.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Viết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câu </w:t>
            </w:r>
          </w:p>
        </w:tc>
        <w:tc>
          <w:tcPr>
            <w:tcW w:w="897" w:type="dxa"/>
            <w:vMerge/>
            <w:tcBorders>
              <w:top w:val="nil"/>
              <w:right w:val="single" w:sz="2" w:space="0" w:color="000000"/>
            </w:tcBorders>
          </w:tcPr>
          <w:p w14:paraId="4251A1F4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50BEE948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2" w:space="0" w:color="000000"/>
            </w:tcBorders>
          </w:tcPr>
          <w:p w14:paraId="47083F41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961" w:type="dxa"/>
            <w:vMerge/>
            <w:tcBorders>
              <w:right w:val="single" w:sz="2" w:space="0" w:color="000000"/>
            </w:tcBorders>
          </w:tcPr>
          <w:p w14:paraId="226F8120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14:paraId="2AB95A4E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2" w:space="0" w:color="000000"/>
            </w:tcBorders>
          </w:tcPr>
          <w:p w14:paraId="23CA2639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</w:pPr>
          </w:p>
        </w:tc>
      </w:tr>
      <w:tr w:rsidR="00D059F8" w:rsidRPr="00E45A2F" w14:paraId="30AF15E3" w14:textId="77777777" w:rsidTr="00864F0F">
        <w:trPr>
          <w:trHeight w:val="910"/>
        </w:trPr>
        <w:tc>
          <w:tcPr>
            <w:tcW w:w="8684" w:type="dxa"/>
            <w:gridSpan w:val="3"/>
          </w:tcPr>
          <w:p w14:paraId="6F93476F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0286A16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Tổng</w:t>
            </w:r>
            <w:proofErr w:type="spellEnd"/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297A6BBE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58840FC5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16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5D5DE62F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6548F4F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250ABBAB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27CE4D3D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12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3075E6E4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627887A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40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câu</w:t>
            </w:r>
            <w:proofErr w:type="spellEnd"/>
          </w:p>
          <w:p w14:paraId="25AB8D62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415BB301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75EF155C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70136F1E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349AC61D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10</w:t>
            </w:r>
          </w:p>
        </w:tc>
      </w:tr>
      <w:tr w:rsidR="00D059F8" w:rsidRPr="00E45A2F" w14:paraId="4FA42F32" w14:textId="77777777" w:rsidTr="00864F0F">
        <w:trPr>
          <w:trHeight w:val="581"/>
        </w:trPr>
        <w:tc>
          <w:tcPr>
            <w:tcW w:w="8684" w:type="dxa"/>
            <w:gridSpan w:val="3"/>
          </w:tcPr>
          <w:p w14:paraId="47E766A7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proofErr w:type="spell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Tỉ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 </w:t>
            </w:r>
            <w:proofErr w:type="spellStart"/>
            <w:proofErr w:type="gramStart"/>
            <w:r w:rsidRPr="00E45A2F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lệ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(</w:t>
            </w:r>
            <w:proofErr w:type="gramEnd"/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%)</w:t>
            </w:r>
          </w:p>
        </w:tc>
        <w:tc>
          <w:tcPr>
            <w:tcW w:w="897" w:type="dxa"/>
            <w:tcBorders>
              <w:right w:val="single" w:sz="2" w:space="0" w:color="000000"/>
            </w:tcBorders>
          </w:tcPr>
          <w:p w14:paraId="1359EF8F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40%</w:t>
            </w:r>
          </w:p>
        </w:tc>
        <w:tc>
          <w:tcPr>
            <w:tcW w:w="868" w:type="dxa"/>
            <w:tcBorders>
              <w:left w:val="single" w:sz="2" w:space="0" w:color="000000"/>
              <w:right w:val="single" w:sz="2" w:space="0" w:color="000000"/>
            </w:tcBorders>
          </w:tcPr>
          <w:p w14:paraId="7C480116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923" w:type="dxa"/>
            <w:tcBorders>
              <w:left w:val="single" w:sz="2" w:space="0" w:color="000000"/>
            </w:tcBorders>
          </w:tcPr>
          <w:p w14:paraId="715E9569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5"/>
                <w:kern w:val="0"/>
                <w14:ligatures w14:val="none"/>
              </w:rPr>
              <w:t>30%</w:t>
            </w:r>
          </w:p>
        </w:tc>
        <w:tc>
          <w:tcPr>
            <w:tcW w:w="961" w:type="dxa"/>
            <w:tcBorders>
              <w:right w:val="single" w:sz="2" w:space="0" w:color="000000"/>
            </w:tcBorders>
          </w:tcPr>
          <w:p w14:paraId="5496D70D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61" w:type="dxa"/>
            <w:tcBorders>
              <w:left w:val="single" w:sz="2" w:space="0" w:color="000000"/>
              <w:right w:val="single" w:sz="2" w:space="0" w:color="000000"/>
            </w:tcBorders>
          </w:tcPr>
          <w:p w14:paraId="39C4FBF1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b/>
                <w:spacing w:val="-4"/>
                <w:kern w:val="0"/>
                <w14:ligatures w14:val="none"/>
              </w:rPr>
              <w:t>100%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55022DCF" w14:textId="77777777" w:rsidR="00D059F8" w:rsidRPr="00E45A2F" w:rsidRDefault="00D059F8" w:rsidP="00D059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68B37890" w14:textId="77777777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</w:p>
    <w:p w14:paraId="200ECF53" w14:textId="77777777" w:rsidR="00E45A2F" w:rsidRPr="00E45A2F" w:rsidRDefault="00E45A2F" w:rsidP="00E45A2F">
      <w:pPr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</w:p>
    <w:p w14:paraId="3A060EFF" w14:textId="77777777" w:rsidR="00E45A2F" w:rsidRPr="00E45A2F" w:rsidRDefault="00E45A2F" w:rsidP="00E45A2F">
      <w:pPr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</w:p>
    <w:p w14:paraId="157A2761" w14:textId="77777777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  <w:r w:rsidRPr="00E45A2F"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  <w:lastRenderedPageBreak/>
        <w:t>BẢN ĐẶC TẢ MỨC ĐỘ ĐÁNH GIÁ</w:t>
      </w:r>
      <w:r w:rsidRPr="00E45A2F"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  <w:t xml:space="preserve">CUỐI </w:t>
      </w:r>
      <w:r w:rsidRPr="00E45A2F"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  <w:t xml:space="preserve"> KÌ I</w:t>
      </w:r>
      <w:r w:rsidRPr="00E45A2F"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  <w:t>I</w:t>
      </w:r>
    </w:p>
    <w:p w14:paraId="0A456672" w14:textId="5BEA8E94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</w:pPr>
      <w:r w:rsidRPr="00E45A2F"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  <w:t xml:space="preserve">MÔN TIẾNG ANH  – LỚP </w:t>
      </w:r>
      <w:r w:rsidR="00501EB3">
        <w:rPr>
          <w:rFonts w:ascii="Times New Roman" w:eastAsia="Arial" w:hAnsi="Times New Roman" w:cs="Times New Roman"/>
          <w:b/>
          <w:bCs/>
          <w:color w:val="000000"/>
          <w:lang w:eastAsia="vi-VN" w:bidi="vi-VN"/>
          <w14:ligatures w14:val="none"/>
        </w:rPr>
        <w:t>8</w:t>
      </w:r>
    </w:p>
    <w:p w14:paraId="2377CB5A" w14:textId="77777777" w:rsidR="00E45A2F" w:rsidRPr="00E45A2F" w:rsidRDefault="00E45A2F" w:rsidP="00E45A2F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lang w:val="vi-VN" w:eastAsia="vi-VN" w:bidi="vi-VN"/>
          <w14:ligatures w14:val="none"/>
        </w:rPr>
      </w:pPr>
    </w:p>
    <w:tbl>
      <w:tblPr>
        <w:tblpPr w:leftFromText="180" w:rightFromText="180" w:vertAnchor="text" w:horzAnchor="margin" w:tblpXSpec="center" w:tblpY="261"/>
        <w:tblW w:w="15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1963"/>
        <w:gridCol w:w="2126"/>
        <w:gridCol w:w="4115"/>
        <w:gridCol w:w="630"/>
        <w:gridCol w:w="570"/>
        <w:gridCol w:w="630"/>
        <w:gridCol w:w="570"/>
        <w:gridCol w:w="630"/>
        <w:gridCol w:w="600"/>
        <w:gridCol w:w="630"/>
        <w:gridCol w:w="630"/>
        <w:gridCol w:w="630"/>
        <w:gridCol w:w="630"/>
      </w:tblGrid>
      <w:tr w:rsidR="00E45A2F" w:rsidRPr="00E45A2F" w14:paraId="74ADC70A" w14:textId="77777777" w:rsidTr="00864F0F">
        <w:trPr>
          <w:trHeight w:val="395"/>
        </w:trPr>
        <w:tc>
          <w:tcPr>
            <w:tcW w:w="697" w:type="dxa"/>
            <w:vMerge w:val="restart"/>
            <w:vAlign w:val="center"/>
          </w:tcPr>
          <w:p w14:paraId="45C10E6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TT</w:t>
            </w:r>
          </w:p>
        </w:tc>
        <w:tc>
          <w:tcPr>
            <w:tcW w:w="1963" w:type="dxa"/>
            <w:vMerge w:val="restart"/>
            <w:vAlign w:val="center"/>
          </w:tcPr>
          <w:p w14:paraId="1A52E6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Kĩ năng</w:t>
            </w:r>
          </w:p>
        </w:tc>
        <w:tc>
          <w:tcPr>
            <w:tcW w:w="2126" w:type="dxa"/>
            <w:vMerge w:val="restart"/>
            <w:vAlign w:val="center"/>
          </w:tcPr>
          <w:p w14:paraId="796A4ED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Đơn vị kiến thức/kỹ năng</w:t>
            </w:r>
          </w:p>
        </w:tc>
        <w:tc>
          <w:tcPr>
            <w:tcW w:w="4115" w:type="dxa"/>
            <w:vMerge w:val="restart"/>
            <w:vAlign w:val="center"/>
          </w:tcPr>
          <w:p w14:paraId="7E5EEC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Mức độ kiến thức, kĩ năng</w:t>
            </w:r>
          </w:p>
          <w:p w14:paraId="1A91169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cần kiểm tra, đánh giá</w:t>
            </w:r>
          </w:p>
        </w:tc>
        <w:tc>
          <w:tcPr>
            <w:tcW w:w="4890" w:type="dxa"/>
            <w:gridSpan w:val="8"/>
            <w:vAlign w:val="center"/>
          </w:tcPr>
          <w:p w14:paraId="4B1B8CA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Số câu hỏi theo mức độ nhận thức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14:paraId="7AF06DB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Tổng số CH</w:t>
            </w:r>
          </w:p>
        </w:tc>
      </w:tr>
      <w:tr w:rsidR="00E45A2F" w:rsidRPr="00E45A2F" w14:paraId="3200A4BC" w14:textId="77777777" w:rsidTr="00864F0F">
        <w:trPr>
          <w:trHeight w:val="620"/>
        </w:trPr>
        <w:tc>
          <w:tcPr>
            <w:tcW w:w="697" w:type="dxa"/>
            <w:vMerge/>
            <w:vAlign w:val="center"/>
          </w:tcPr>
          <w:p w14:paraId="49B9C87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vAlign w:val="center"/>
          </w:tcPr>
          <w:p w14:paraId="774B49A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1E54704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Merge/>
            <w:vAlign w:val="center"/>
          </w:tcPr>
          <w:p w14:paraId="2863C55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696258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</w:t>
            </w:r>
          </w:p>
        </w:tc>
        <w:tc>
          <w:tcPr>
            <w:tcW w:w="1200" w:type="dxa"/>
            <w:gridSpan w:val="2"/>
            <w:vAlign w:val="center"/>
          </w:tcPr>
          <w:p w14:paraId="192B334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 hiểu</w:t>
            </w:r>
          </w:p>
        </w:tc>
        <w:tc>
          <w:tcPr>
            <w:tcW w:w="1230" w:type="dxa"/>
            <w:gridSpan w:val="2"/>
            <w:vAlign w:val="center"/>
          </w:tcPr>
          <w:p w14:paraId="295A95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</w:t>
            </w:r>
          </w:p>
          <w:p w14:paraId="1326AC5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thấp</w:t>
            </w:r>
          </w:p>
        </w:tc>
        <w:tc>
          <w:tcPr>
            <w:tcW w:w="1260" w:type="dxa"/>
            <w:gridSpan w:val="2"/>
            <w:vAlign w:val="center"/>
          </w:tcPr>
          <w:p w14:paraId="4DAD5E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 cao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0F04461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4A126EFC" w14:textId="77777777" w:rsidTr="00864F0F">
        <w:trPr>
          <w:trHeight w:val="350"/>
        </w:trPr>
        <w:tc>
          <w:tcPr>
            <w:tcW w:w="697" w:type="dxa"/>
            <w:vMerge/>
            <w:vAlign w:val="center"/>
          </w:tcPr>
          <w:p w14:paraId="5DBCA0BA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vAlign w:val="center"/>
          </w:tcPr>
          <w:p w14:paraId="286EF70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4406CFB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Merge/>
            <w:vAlign w:val="center"/>
          </w:tcPr>
          <w:p w14:paraId="545C282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E7C42B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570" w:type="dxa"/>
            <w:vAlign w:val="center"/>
          </w:tcPr>
          <w:p w14:paraId="30195B2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57CB936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570" w:type="dxa"/>
            <w:vAlign w:val="center"/>
          </w:tcPr>
          <w:p w14:paraId="37E2D04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135C0E6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600" w:type="dxa"/>
            <w:vAlign w:val="center"/>
          </w:tcPr>
          <w:p w14:paraId="4DA24A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65FE037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630" w:type="dxa"/>
            <w:vAlign w:val="center"/>
          </w:tcPr>
          <w:p w14:paraId="5CD7FD2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  <w:tc>
          <w:tcPr>
            <w:tcW w:w="630" w:type="dxa"/>
            <w:vAlign w:val="center"/>
          </w:tcPr>
          <w:p w14:paraId="6517332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TN</w:t>
            </w:r>
          </w:p>
        </w:tc>
        <w:tc>
          <w:tcPr>
            <w:tcW w:w="630" w:type="dxa"/>
            <w:vAlign w:val="center"/>
          </w:tcPr>
          <w:p w14:paraId="461260A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  <w:t>TL</w:t>
            </w:r>
          </w:p>
        </w:tc>
      </w:tr>
      <w:tr w:rsidR="00E45A2F" w:rsidRPr="00E45A2F" w14:paraId="02C0E1CE" w14:textId="77777777" w:rsidTr="00864F0F">
        <w:trPr>
          <w:trHeight w:val="962"/>
        </w:trPr>
        <w:tc>
          <w:tcPr>
            <w:tcW w:w="697" w:type="dxa"/>
            <w:vMerge w:val="restart"/>
          </w:tcPr>
          <w:p w14:paraId="4038999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1</w:t>
            </w:r>
          </w:p>
        </w:tc>
        <w:tc>
          <w:tcPr>
            <w:tcW w:w="1963" w:type="dxa"/>
            <w:vMerge w:val="restart"/>
          </w:tcPr>
          <w:p w14:paraId="5669A3E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LISTENING</w:t>
            </w:r>
          </w:p>
        </w:tc>
        <w:tc>
          <w:tcPr>
            <w:tcW w:w="2126" w:type="dxa"/>
            <w:vMerge w:val="restart"/>
          </w:tcPr>
          <w:p w14:paraId="2DC1B18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1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 Nghe và chọn câu trả lời đúng.</w:t>
            </w:r>
          </w:p>
          <w:p w14:paraId="7AC4755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5DD74B2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Nhận biết được các từ khoá. Các diễn đạt khẳng định, phủ định. </w:t>
            </w:r>
          </w:p>
        </w:tc>
        <w:tc>
          <w:tcPr>
            <w:tcW w:w="630" w:type="dxa"/>
            <w:vAlign w:val="center"/>
          </w:tcPr>
          <w:p w14:paraId="276ACD0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4748E97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331B5E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351D1F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9470E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5F918C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037E74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BB1558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D2C07A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D2F183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</w:tr>
      <w:tr w:rsidR="00E45A2F" w:rsidRPr="00E45A2F" w14:paraId="65B06A2F" w14:textId="77777777" w:rsidTr="00864F0F">
        <w:trPr>
          <w:trHeight w:val="1026"/>
        </w:trPr>
        <w:tc>
          <w:tcPr>
            <w:tcW w:w="697" w:type="dxa"/>
            <w:vMerge/>
          </w:tcPr>
          <w:p w14:paraId="3CA35DE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6257088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3FEEA25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40D7D80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3386486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Hiểu nội dung chính của đoạn độc thoại/ hội thoại để tìm câu trả lời đúng.</w:t>
            </w:r>
          </w:p>
        </w:tc>
        <w:tc>
          <w:tcPr>
            <w:tcW w:w="630" w:type="dxa"/>
            <w:vAlign w:val="center"/>
          </w:tcPr>
          <w:p w14:paraId="4194471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70776B7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062534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47209FE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9A26E9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778F68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697C12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6D938D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666D4A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71F8826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</w:tr>
      <w:tr w:rsidR="00E45A2F" w:rsidRPr="00E45A2F" w14:paraId="6BC8C20C" w14:textId="77777777" w:rsidTr="00864F0F">
        <w:trPr>
          <w:trHeight w:val="994"/>
        </w:trPr>
        <w:tc>
          <w:tcPr>
            <w:tcW w:w="697" w:type="dxa"/>
            <w:vMerge/>
          </w:tcPr>
          <w:p w14:paraId="3BE67E2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1482089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5B9056B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4B5B2D0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03DB462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Nắm được ý chính của bài nghe để đưa ra câu trả lời phù hợp.</w:t>
            </w:r>
          </w:p>
          <w:p w14:paraId="0E1E18A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vAlign w:val="center"/>
          </w:tcPr>
          <w:p w14:paraId="33A3E4F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31943AC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E9F32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C71204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AF166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19FE698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0231B0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DD01A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3846E5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6A8AD98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9C5C058" w14:textId="77777777" w:rsidTr="00864F0F">
        <w:trPr>
          <w:trHeight w:val="188"/>
        </w:trPr>
        <w:tc>
          <w:tcPr>
            <w:tcW w:w="697" w:type="dxa"/>
            <w:vMerge/>
          </w:tcPr>
          <w:p w14:paraId="0FC93FA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 w:val="restart"/>
          </w:tcPr>
          <w:p w14:paraId="369C5FF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281A15D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2. Nghe một đoạn hội thoại/ độc thoại khoảng 5’phút (khoảng 80 – 100 từ) </w:t>
            </w:r>
          </w:p>
          <w:p w14:paraId="0BC5B3A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chọn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câu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trả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lời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True/ False</w:t>
            </w:r>
          </w:p>
        </w:tc>
        <w:tc>
          <w:tcPr>
            <w:tcW w:w="4115" w:type="dxa"/>
            <w:vAlign w:val="center"/>
          </w:tcPr>
          <w:p w14:paraId="3A89C4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Nhận biết: </w:t>
            </w:r>
          </w:p>
          <w:p w14:paraId="5244D4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Nghe lấy thông tin chi tiết để xác định đúng, sai</w:t>
            </w:r>
          </w:p>
        </w:tc>
        <w:tc>
          <w:tcPr>
            <w:tcW w:w="630" w:type="dxa"/>
            <w:vAlign w:val="center"/>
          </w:tcPr>
          <w:p w14:paraId="3591210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1BAC027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0E6BC8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1EDAB30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713BBC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5B18D5F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2D5D99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1098D2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67847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6F53B7F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3393DBF4" w14:textId="77777777" w:rsidTr="00864F0F">
        <w:trPr>
          <w:trHeight w:val="188"/>
        </w:trPr>
        <w:tc>
          <w:tcPr>
            <w:tcW w:w="697" w:type="dxa"/>
            <w:vMerge/>
          </w:tcPr>
          <w:p w14:paraId="3270D79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2E0BC42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1470CF2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46C7F3D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7FE275CA" w14:textId="430A287E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- Hiểu nội dung chính của đoạn độc thoại/ hội thoại </w:t>
            </w:r>
          </w:p>
        </w:tc>
        <w:tc>
          <w:tcPr>
            <w:tcW w:w="630" w:type="dxa"/>
            <w:vAlign w:val="center"/>
          </w:tcPr>
          <w:p w14:paraId="2DCDBBC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8AA4CD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85386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475299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6CCF43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FC22A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6ED799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F5D3CF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6F7A2C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052D3D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</w:p>
        </w:tc>
      </w:tr>
      <w:tr w:rsidR="00E45A2F" w:rsidRPr="00E45A2F" w14:paraId="17E759BC" w14:textId="77777777" w:rsidTr="00864F0F">
        <w:trPr>
          <w:trHeight w:val="188"/>
        </w:trPr>
        <w:tc>
          <w:tcPr>
            <w:tcW w:w="697" w:type="dxa"/>
            <w:vMerge/>
          </w:tcPr>
          <w:p w14:paraId="4A69E45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5B6A19D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106D984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5777D9D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2BEC3B1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Nắm được  ý chính của bài nghe để đưa ra lựa chọn đúng, sai</w:t>
            </w:r>
          </w:p>
          <w:p w14:paraId="20A28C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vAlign w:val="center"/>
          </w:tcPr>
          <w:p w14:paraId="16EBA9B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69DA1D2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F9E4FC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767EFA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962538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2C2C3FA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892FE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A367E3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796260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763CDC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</w:p>
        </w:tc>
      </w:tr>
      <w:tr w:rsidR="00E45A2F" w:rsidRPr="00E45A2F" w14:paraId="19ECCE16" w14:textId="77777777" w:rsidTr="00864F0F">
        <w:trPr>
          <w:trHeight w:val="2963"/>
        </w:trPr>
        <w:tc>
          <w:tcPr>
            <w:tcW w:w="697" w:type="dxa"/>
            <w:vMerge w:val="restart"/>
          </w:tcPr>
          <w:p w14:paraId="216A42D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lastRenderedPageBreak/>
              <w:t>2</w:t>
            </w:r>
          </w:p>
        </w:tc>
        <w:tc>
          <w:tcPr>
            <w:tcW w:w="1963" w:type="dxa"/>
            <w:vMerge w:val="restart"/>
            <w:tcBorders>
              <w:right w:val="single" w:sz="4" w:space="0" w:color="auto"/>
            </w:tcBorders>
          </w:tcPr>
          <w:p w14:paraId="0493C94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PRONUNCIATION</w:t>
            </w:r>
          </w:p>
          <w:p w14:paraId="349DEDC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29B7D99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0D2337B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B1D5AB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02E2C9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672993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456BC6F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2BBD2B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0A903F3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AD57D9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4B40D41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114567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445AEE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1052C88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52E4A8C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292AE4A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6D92D42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  <w:p w14:paraId="34E0BA5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2C58CECE" w14:textId="77777777" w:rsidR="00E45A2F" w:rsidRPr="00E45A2F" w:rsidRDefault="00E45A2F" w:rsidP="00E45A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1.Phân biệt</w:t>
            </w: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nguyên</w:t>
            </w:r>
            <w:proofErr w:type="spellEnd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âm</w:t>
            </w:r>
            <w:proofErr w:type="spellEnd"/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 xml:space="preserve">, </w:t>
            </w: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phụ âm</w:t>
            </w:r>
          </w:p>
          <w:p w14:paraId="660287B4" w14:textId="1D343CC4" w:rsidR="00E45A2F" w:rsidRPr="00E45A2F" w:rsidRDefault="00E45A2F" w:rsidP="00E45A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</w:t>
            </w:r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>Cách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>phát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proofErr w:type="spellStart"/>
            <w:proofErr w:type="gramStart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>âm</w:t>
            </w:r>
            <w:proofErr w:type="spellEnd"/>
            <w:r w:rsidRPr="00E45A2F">
              <w:rPr>
                <w:rFonts w:ascii="Times New Roman" w:eastAsia="Times New Roman" w:hAnsi="Times New Roman" w:cs="Times New Roman"/>
                <w:kern w:val="0"/>
                <w:position w:val="-1"/>
                <w14:ligatures w14:val="none"/>
              </w:rPr>
              <w:t xml:space="preserve"> </w:t>
            </w:r>
            <w:r>
              <w:rPr>
                <w:rFonts w:ascii="Arial" w:hAnsi="Arial" w:cs="Arial"/>
                <w:color w:val="1F1F1F"/>
                <w:sz w:val="30"/>
                <w:szCs w:val="30"/>
                <w:shd w:val="clear" w:color="auto" w:fill="FFFFFF"/>
              </w:rPr>
              <w:t xml:space="preserve"> </w:t>
            </w:r>
            <w:r w:rsidRPr="00E45A2F">
              <w:rPr>
                <w:rFonts w:ascii="Times New Roman" w:hAnsi="Times New Roman" w:cs="Times New Roman"/>
                <w:b/>
                <w:bCs/>
                <w:color w:val="1F1F1F"/>
                <w:shd w:val="clear" w:color="auto" w:fill="FFFFFF"/>
              </w:rPr>
              <w:t>/</w:t>
            </w:r>
            <w:proofErr w:type="spellStart"/>
            <w:proofErr w:type="gramEnd"/>
            <w:r w:rsidRPr="00E45A2F">
              <w:rPr>
                <w:rFonts w:ascii="Times New Roman" w:hAnsi="Times New Roman" w:cs="Times New Roman"/>
                <w:b/>
                <w:bCs/>
                <w:color w:val="1F1F1F"/>
                <w:shd w:val="clear" w:color="auto" w:fill="FFFFFF"/>
              </w:rPr>
              <w:t>əʊ</w:t>
            </w:r>
            <w:proofErr w:type="spellEnd"/>
            <w:proofErr w:type="gramStart"/>
            <w:r w:rsidRPr="00E45A2F">
              <w:rPr>
                <w:rFonts w:ascii="Times New Roman" w:hAnsi="Times New Roman" w:cs="Times New Roman"/>
                <w:b/>
                <w:bCs/>
                <w:color w:val="1F1F1F"/>
                <w:shd w:val="clear" w:color="auto" w:fill="FFFFFF"/>
              </w:rPr>
              <w:t>/ </w:t>
            </w:r>
            <w:r w:rsidRPr="00E45A2F">
              <w:rPr>
                <w:rFonts w:ascii="Times New Roman" w:hAnsi="Times New Roman" w:cs="Times New Roman"/>
                <w:b/>
                <w:bCs/>
                <w:color w:val="474747"/>
                <w:shd w:val="clear" w:color="auto" w:fill="FFFFFF"/>
              </w:rPr>
              <w:t xml:space="preserve"> /</w:t>
            </w:r>
            <w:proofErr w:type="spellStart"/>
            <w:proofErr w:type="gramEnd"/>
            <w:r w:rsidRPr="00E45A2F">
              <w:rPr>
                <w:rStyle w:val="Emphasis"/>
                <w:rFonts w:ascii="Times New Roman" w:hAnsi="Times New Roman" w:cs="Times New Roman"/>
                <w:b/>
                <w:bCs/>
                <w:i w:val="0"/>
                <w:iCs w:val="0"/>
                <w:shd w:val="clear" w:color="auto" w:fill="FFFFFF"/>
              </w:rPr>
              <w:t>aʊ</w:t>
            </w:r>
            <w:proofErr w:type="spellEnd"/>
            <w:r w:rsidRPr="00E45A2F">
              <w:rPr>
                <w:rFonts w:ascii="Times New Roman" w:hAnsi="Times New Roman" w:cs="Times New Roman"/>
                <w:b/>
                <w:bCs/>
                <w:color w:val="474747"/>
                <w:shd w:val="clear" w:color="auto" w:fill="FFFFFF"/>
              </w:rPr>
              <w:t>/</w:t>
            </w:r>
            <w:r w:rsidRPr="00E45A2F">
              <w:rPr>
                <w:rFonts w:ascii="Times New Roman" w:eastAsia="Times New Roman" w:hAnsi="Times New Roman" w:cs="Times New Roman"/>
                <w:b/>
                <w:bCs/>
                <w:kern w:val="0"/>
                <w:position w:val="-1"/>
                <w14:ligatures w14:val="none"/>
              </w:rPr>
              <w:t xml:space="preserve"> </w:t>
            </w:r>
            <w:r w:rsidRPr="00E45A2F"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position w:val="-1"/>
                <w:lang w:eastAsia="vi-VN" w:bidi="vi-VN"/>
                <w14:ligatures w14:val="none"/>
              </w:rPr>
              <w:t xml:space="preserve">/θ/ </w:t>
            </w:r>
            <w:proofErr w:type="spellStart"/>
            <w:r w:rsidRPr="00E45A2F"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position w:val="-1"/>
                <w:lang w:eastAsia="vi-VN" w:bidi="vi-VN"/>
                <w14:ligatures w14:val="none"/>
              </w:rPr>
              <w:t>và</w:t>
            </w:r>
            <w:proofErr w:type="spellEnd"/>
            <w:r w:rsidRPr="00E45A2F">
              <w:rPr>
                <w:rFonts w:ascii="Times New Roman" w:eastAsia="Microsoft Sans Serif" w:hAnsi="Times New Roman" w:cs="Times New Roman"/>
                <w:b/>
                <w:bCs/>
                <w:color w:val="000000"/>
                <w:kern w:val="0"/>
                <w:position w:val="-1"/>
                <w:lang w:eastAsia="vi-VN" w:bidi="vi-VN"/>
                <w14:ligatures w14:val="none"/>
              </w:rPr>
              <w:t> /ð/</w:t>
            </w:r>
          </w:p>
          <w:p w14:paraId="0A1D008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  <w:p w14:paraId="15AAD3E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  <w:p w14:paraId="558F0A1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6B84279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biết:</w:t>
            </w:r>
          </w:p>
          <w:p w14:paraId="47F0C8D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Nhận biết các âm thông qua các từ vựng theo chủ đề đã học.</w:t>
            </w:r>
          </w:p>
        </w:tc>
        <w:tc>
          <w:tcPr>
            <w:tcW w:w="630" w:type="dxa"/>
            <w:vAlign w:val="center"/>
          </w:tcPr>
          <w:p w14:paraId="7B56B8D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48FE529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FB465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6B6BF2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BCF889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3B7F1C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2C25E5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5AA18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98391C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177C62F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D059F8" w14:paraId="1A7D64D1" w14:textId="77777777" w:rsidTr="00864F0F">
        <w:trPr>
          <w:trHeight w:val="930"/>
        </w:trPr>
        <w:tc>
          <w:tcPr>
            <w:tcW w:w="697" w:type="dxa"/>
            <w:vMerge/>
          </w:tcPr>
          <w:p w14:paraId="2CAAD23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305093D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1E43F6C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05FAE3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61ABB0C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Đọc các câu giao tiếp để hiểu và phân biệt được các phụ âm đôi đã học</w:t>
            </w:r>
          </w:p>
        </w:tc>
        <w:tc>
          <w:tcPr>
            <w:tcW w:w="630" w:type="dxa"/>
            <w:vAlign w:val="center"/>
          </w:tcPr>
          <w:p w14:paraId="12AA78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30CF1A5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431AC8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0B5AB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48477D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48F5CDC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8E4AD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7CFB06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5B0243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16AD51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D059F8" w14:paraId="31EFCE9F" w14:textId="77777777" w:rsidTr="00864F0F">
        <w:trPr>
          <w:trHeight w:val="2180"/>
        </w:trPr>
        <w:tc>
          <w:tcPr>
            <w:tcW w:w="697" w:type="dxa"/>
            <w:vMerge/>
          </w:tcPr>
          <w:p w14:paraId="579165C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7FF9E0B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03009B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tcBorders>
              <w:bottom w:val="single" w:sz="4" w:space="0" w:color="auto"/>
            </w:tcBorders>
            <w:vAlign w:val="center"/>
          </w:tcPr>
          <w:p w14:paraId="3DF1243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dụng:</w:t>
            </w:r>
          </w:p>
          <w:p w14:paraId="67074C6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Hiểu và vận dụng vào bài nghe/nói.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E0B50B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14:paraId="3323ED3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44F6EE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14:paraId="765E88A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23AD6EB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F7D730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1AB249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44A967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1F22D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32BDAF0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F9DC395" w14:textId="77777777" w:rsidTr="00864F0F">
        <w:trPr>
          <w:trHeight w:val="647"/>
        </w:trPr>
        <w:tc>
          <w:tcPr>
            <w:tcW w:w="697" w:type="dxa"/>
            <w:vMerge/>
          </w:tcPr>
          <w:p w14:paraId="57D67D0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A8687F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GRAMMAR</w:t>
            </w:r>
          </w:p>
          <w:p w14:paraId="761C2C6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VOCABULARY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14:paraId="31E08BC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1.Chọn từ/cụm từ đúng để hoàn thành câu : </w:t>
            </w:r>
          </w:p>
        </w:tc>
        <w:tc>
          <w:tcPr>
            <w:tcW w:w="4115" w:type="dxa"/>
            <w:vAlign w:val="center"/>
          </w:tcPr>
          <w:p w14:paraId="0E5EACF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biết:</w:t>
            </w:r>
          </w:p>
          <w:p w14:paraId="611DE2CE" w14:textId="4B649789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Nhận ra, nhớ lại, liệt kê được các từ vựng về chủ đề,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các hiện tượng ngữ pháp: articles, condition, preposition, superlatives</w:t>
            </w:r>
          </w:p>
        </w:tc>
        <w:tc>
          <w:tcPr>
            <w:tcW w:w="630" w:type="dxa"/>
            <w:vAlign w:val="center"/>
          </w:tcPr>
          <w:p w14:paraId="5292F4B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5</w:t>
            </w:r>
          </w:p>
        </w:tc>
        <w:tc>
          <w:tcPr>
            <w:tcW w:w="570" w:type="dxa"/>
            <w:vAlign w:val="center"/>
          </w:tcPr>
          <w:p w14:paraId="6AC20DC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1987A1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18FBD0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253DA7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25F0B2B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E03F14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84B83B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407C3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5</w:t>
            </w:r>
          </w:p>
        </w:tc>
        <w:tc>
          <w:tcPr>
            <w:tcW w:w="630" w:type="dxa"/>
            <w:vAlign w:val="center"/>
          </w:tcPr>
          <w:p w14:paraId="58E18AF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8839243" w14:textId="77777777" w:rsidTr="00864F0F">
        <w:trPr>
          <w:trHeight w:val="589"/>
        </w:trPr>
        <w:tc>
          <w:tcPr>
            <w:tcW w:w="697" w:type="dxa"/>
            <w:vMerge/>
          </w:tcPr>
          <w:p w14:paraId="4265036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3840127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0D11DBE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012D80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 hiểu:</w:t>
            </w:r>
          </w:p>
          <w:p w14:paraId="499B7A6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 Hiểu và phân biệt được các từ vựng các chủ đề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từ vựng và các hiện tượng ngữ pháp: cọnjunction, model verbs,</w:t>
            </w:r>
          </w:p>
          <w:p w14:paraId="6CB4319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Nắm được các mối liên kết và kết hợp của từ trong bối cảnh và ngữ cảnh tương ứng.</w:t>
            </w:r>
          </w:p>
        </w:tc>
        <w:tc>
          <w:tcPr>
            <w:tcW w:w="630" w:type="dxa"/>
            <w:vAlign w:val="center"/>
          </w:tcPr>
          <w:p w14:paraId="57DE4CA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630BAA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67573C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32E794B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94077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9255B9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937662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D57C0A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A86037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023F7BF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41DF22A9" w14:textId="77777777" w:rsidTr="00864F0F">
        <w:trPr>
          <w:trHeight w:val="1290"/>
        </w:trPr>
        <w:tc>
          <w:tcPr>
            <w:tcW w:w="697" w:type="dxa"/>
            <w:vMerge/>
          </w:tcPr>
          <w:p w14:paraId="4A8F04E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6BBB3C3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14:paraId="0901522A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12B9BC7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7A7F3B2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và vận dụng được từ vựng đã học trong văn cảnh </w:t>
            </w:r>
          </w:p>
        </w:tc>
        <w:tc>
          <w:tcPr>
            <w:tcW w:w="630" w:type="dxa"/>
            <w:vAlign w:val="center"/>
          </w:tcPr>
          <w:p w14:paraId="7E0E1E6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7EB1A61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03DBB9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B53483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506E33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1448814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C94BD7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1353FF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2E2E5D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3598CC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298DD11F" w14:textId="77777777" w:rsidTr="00864F0F">
        <w:trPr>
          <w:trHeight w:val="589"/>
        </w:trPr>
        <w:tc>
          <w:tcPr>
            <w:tcW w:w="697" w:type="dxa"/>
            <w:vMerge/>
          </w:tcPr>
          <w:p w14:paraId="28418E9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76078DC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vAlign w:val="center"/>
          </w:tcPr>
          <w:p w14:paraId="1AD79045" w14:textId="08D52836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2.Chọntừ/cụm từ đúng để điền vào chỗ trống trong 1</w:t>
            </w:r>
            <w:r w:rsidR="00716EA5" w:rsidRPr="00716EA5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thôngbáo khoảng 60 từ</w:t>
            </w:r>
          </w:p>
        </w:tc>
        <w:tc>
          <w:tcPr>
            <w:tcW w:w="4115" w:type="dxa"/>
            <w:vAlign w:val="center"/>
          </w:tcPr>
          <w:p w14:paraId="5AC673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 biết:</w:t>
            </w:r>
          </w:p>
          <w:p w14:paraId="0A522CB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Nhận ra được các kiến thức ngữ pháp đã học về: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 các hiện tượng ngữ pháp: nouns, Prepositions, collocation</w:t>
            </w:r>
          </w:p>
        </w:tc>
        <w:tc>
          <w:tcPr>
            <w:tcW w:w="630" w:type="dxa"/>
            <w:vAlign w:val="center"/>
          </w:tcPr>
          <w:p w14:paraId="0D8A3E4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0B83DC7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CACD32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6D2DAC4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C3603B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0F39760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A7279C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4B6DC2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629811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314B1C6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175D581" w14:textId="77777777" w:rsidTr="00864F0F">
        <w:trPr>
          <w:trHeight w:val="630"/>
        </w:trPr>
        <w:tc>
          <w:tcPr>
            <w:tcW w:w="697" w:type="dxa"/>
            <w:vMerge/>
          </w:tcPr>
          <w:p w14:paraId="409C581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48EC75A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vAlign w:val="center"/>
          </w:tcPr>
          <w:p w14:paraId="326A2E7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2E8601F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Thônghiểu:</w:t>
            </w:r>
          </w:p>
          <w:p w14:paraId="660666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và phân biệt các từ vựng,  các chủ điểm ngữ pháp đã học </w:t>
            </w: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trong từng ngữ cảnh.</w:t>
            </w:r>
          </w:p>
        </w:tc>
        <w:tc>
          <w:tcPr>
            <w:tcW w:w="630" w:type="dxa"/>
            <w:vAlign w:val="center"/>
          </w:tcPr>
          <w:p w14:paraId="1E93590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15CC4D8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9C7B7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5DC704C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70E4A7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A4A7AD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658316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06BE9F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6FBE0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57D04B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  <w:p w14:paraId="6CE6130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913D25D" w14:textId="77777777" w:rsidTr="00864F0F">
        <w:trPr>
          <w:trHeight w:val="368"/>
        </w:trPr>
        <w:tc>
          <w:tcPr>
            <w:tcW w:w="697" w:type="dxa"/>
            <w:vMerge/>
          </w:tcPr>
          <w:p w14:paraId="308C926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  <w:tcBorders>
              <w:right w:val="single" w:sz="4" w:space="0" w:color="auto"/>
            </w:tcBorders>
          </w:tcPr>
          <w:p w14:paraId="1BD9396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14:paraId="777C29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7147F16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dụng:</w:t>
            </w:r>
          </w:p>
          <w:p w14:paraId="700555E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Vận dụng những điểm ngữ pháp đã học vào bài viết/ nói/ nghe/ đọc.</w:t>
            </w:r>
          </w:p>
        </w:tc>
        <w:tc>
          <w:tcPr>
            <w:tcW w:w="630" w:type="dxa"/>
            <w:vAlign w:val="center"/>
          </w:tcPr>
          <w:p w14:paraId="17BE975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5C1365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04E1E2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FE80F7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4A5484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03D1B62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F4626E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150186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8C4299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787D46D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10594829" w14:textId="77777777" w:rsidTr="00864F0F">
        <w:trPr>
          <w:trHeight w:val="368"/>
        </w:trPr>
        <w:tc>
          <w:tcPr>
            <w:tcW w:w="697" w:type="dxa"/>
            <w:vMerge w:val="restart"/>
          </w:tcPr>
          <w:p w14:paraId="087A2A6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3</w:t>
            </w:r>
          </w:p>
        </w:tc>
        <w:tc>
          <w:tcPr>
            <w:tcW w:w="1963" w:type="dxa"/>
            <w:vMerge w:val="restart"/>
          </w:tcPr>
          <w:p w14:paraId="51B98B8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READING</w:t>
            </w:r>
          </w:p>
        </w:tc>
        <w:tc>
          <w:tcPr>
            <w:tcW w:w="2126" w:type="dxa"/>
            <w:vMerge w:val="restart"/>
            <w:vAlign w:val="center"/>
          </w:tcPr>
          <w:p w14:paraId="562BB42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1. Đọc đoạn văn về Television và chọn từ/ cụm từ đúng để điền vào chỗ trống </w:t>
            </w:r>
          </w:p>
          <w:p w14:paraId="65AA454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502FC4B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  <w:t xml:space="preserve">Nhận biết: </w:t>
            </w:r>
          </w:p>
          <w:p w14:paraId="5399EB0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Nhận ra được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52DB64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45B4424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F60AB8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AA0A0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F2BB5C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7AEA72E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F47FF3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817747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6DCDB7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31DD42D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6A59870F" w14:textId="77777777" w:rsidTr="00864F0F">
        <w:trPr>
          <w:trHeight w:val="589"/>
        </w:trPr>
        <w:tc>
          <w:tcPr>
            <w:tcW w:w="697" w:type="dxa"/>
            <w:vMerge/>
          </w:tcPr>
          <w:p w14:paraId="4C32068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3630C39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07CBE58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43026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Thông hiểu:</w:t>
            </w:r>
          </w:p>
          <w:p w14:paraId="3631D1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Phân biệt được các đặc trưng, đặc điểm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303F7F4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F02CE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9ACE9E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7995C39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7D6A2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435D014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205D3D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49D7B8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898FDB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04AA2F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57047B8" w14:textId="77777777" w:rsidTr="00864F0F">
        <w:trPr>
          <w:trHeight w:val="589"/>
        </w:trPr>
        <w:tc>
          <w:tcPr>
            <w:tcW w:w="697" w:type="dxa"/>
            <w:vMerge/>
          </w:tcPr>
          <w:p w14:paraId="079F3B4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02B274D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1339A96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2624EF4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Vận dụng:</w:t>
            </w:r>
          </w:p>
          <w:p w14:paraId="71FD126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Sử dụng các kiến thức ngôn ngữ và kỹ năng trong các tình huống mới.</w:t>
            </w:r>
          </w:p>
          <w:p w14:paraId="14B79A1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29F1F5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D818B1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DC2E12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78456F0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AC1977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0FDD93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2805B5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13DD31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BD78D5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757269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71E5C601" w14:textId="77777777" w:rsidTr="00864F0F">
        <w:trPr>
          <w:trHeight w:val="416"/>
        </w:trPr>
        <w:tc>
          <w:tcPr>
            <w:tcW w:w="697" w:type="dxa"/>
            <w:vMerge/>
          </w:tcPr>
          <w:p w14:paraId="4F7C480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6DE3AA0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 w:val="restart"/>
          </w:tcPr>
          <w:p w14:paraId="51FFA4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2.Đọc đoạn văn về London và chọn câu trả lời đúng</w:t>
            </w:r>
          </w:p>
        </w:tc>
        <w:tc>
          <w:tcPr>
            <w:tcW w:w="4115" w:type="dxa"/>
            <w:vAlign w:val="center"/>
          </w:tcPr>
          <w:p w14:paraId="5754564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Nhậnbiết:</w:t>
            </w:r>
          </w:p>
          <w:p w14:paraId="597F73E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Thông tin chi tiết.</w:t>
            </w:r>
          </w:p>
        </w:tc>
        <w:tc>
          <w:tcPr>
            <w:tcW w:w="630" w:type="dxa"/>
            <w:vAlign w:val="center"/>
          </w:tcPr>
          <w:p w14:paraId="098D698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11159A3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4C9D85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E7E645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1DB4CE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522B6E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FCE919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2B4C62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C2337CF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1</w:t>
            </w:r>
          </w:p>
        </w:tc>
        <w:tc>
          <w:tcPr>
            <w:tcW w:w="630" w:type="dxa"/>
            <w:vAlign w:val="center"/>
          </w:tcPr>
          <w:p w14:paraId="1E20F86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52A308A9" w14:textId="77777777" w:rsidTr="00864F0F">
        <w:trPr>
          <w:trHeight w:val="589"/>
        </w:trPr>
        <w:tc>
          <w:tcPr>
            <w:tcW w:w="697" w:type="dxa"/>
            <w:vMerge/>
          </w:tcPr>
          <w:p w14:paraId="16E9FE9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29D9966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1B6B4D80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7E88F2C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Thônghiểu: </w:t>
            </w:r>
          </w:p>
          <w:p w14:paraId="66D7915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ý chính của bài đọc. </w:t>
            </w:r>
          </w:p>
        </w:tc>
        <w:tc>
          <w:tcPr>
            <w:tcW w:w="630" w:type="dxa"/>
            <w:vAlign w:val="center"/>
          </w:tcPr>
          <w:p w14:paraId="76F0966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6C672F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635324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41D7227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5510F8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41CEB7D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2708E1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30835B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D0279A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3301443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23710867" w14:textId="77777777" w:rsidTr="00864F0F">
        <w:trPr>
          <w:trHeight w:val="1095"/>
        </w:trPr>
        <w:tc>
          <w:tcPr>
            <w:tcW w:w="697" w:type="dxa"/>
            <w:vMerge/>
          </w:tcPr>
          <w:p w14:paraId="53901FF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5B267DF9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</w:tcPr>
          <w:p w14:paraId="6EBBAB5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0A952C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6AD9168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Đoán nghĩa của từ trong văn cảnh.</w:t>
            </w:r>
          </w:p>
          <w:p w14:paraId="2541ED0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Hiểu, phân tích, tổng hợp ý chính của bài để chọn câu trả lời phù hợp.</w:t>
            </w:r>
          </w:p>
        </w:tc>
        <w:tc>
          <w:tcPr>
            <w:tcW w:w="630" w:type="dxa"/>
            <w:vAlign w:val="center"/>
          </w:tcPr>
          <w:p w14:paraId="6D2F9B3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5663174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280C78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11742E0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115EF0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317E988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0AE88D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2C3E45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01AACD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A65EE3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D059F8" w:rsidRPr="00E45A2F" w14:paraId="76650F44" w14:textId="77777777" w:rsidTr="00A44A15">
        <w:trPr>
          <w:trHeight w:val="1095"/>
        </w:trPr>
        <w:tc>
          <w:tcPr>
            <w:tcW w:w="697" w:type="dxa"/>
          </w:tcPr>
          <w:p w14:paraId="71BCD774" w14:textId="77777777" w:rsidR="00D059F8" w:rsidRPr="00E45A2F" w:rsidRDefault="00D059F8" w:rsidP="00D059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</w:tcPr>
          <w:p w14:paraId="74A28249" w14:textId="77777777" w:rsidR="00D059F8" w:rsidRPr="00E45A2F" w:rsidRDefault="00D059F8" w:rsidP="00D059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96D222F" w14:textId="59B72D70" w:rsidR="00D059F8" w:rsidRPr="00E45A2F" w:rsidRDefault="00D059F8" w:rsidP="00D059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Đọc</w:t>
            </w:r>
            <w:proofErr w:type="spellEnd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biển</w:t>
            </w:r>
            <w:proofErr w:type="spellEnd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eastAsia="vi-VN" w:bidi="vi-VN"/>
                <w14:ligatures w14:val="none"/>
              </w:rPr>
              <w:t>báo</w:t>
            </w:r>
            <w:proofErr w:type="spellEnd"/>
          </w:p>
        </w:tc>
        <w:tc>
          <w:tcPr>
            <w:tcW w:w="4115" w:type="dxa"/>
            <w:tcBorders>
              <w:top w:val="single" w:sz="4" w:space="0" w:color="auto"/>
            </w:tcBorders>
          </w:tcPr>
          <w:p w14:paraId="0AC51BB3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6C46576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77754BFC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9F106DE" w14:textId="63570231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5EA16A75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17DF559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083A584A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159B339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93D6F38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4E08532" w14:textId="1BFC1035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24629E71" w14:textId="77777777" w:rsidR="00D059F8" w:rsidRPr="00E45A2F" w:rsidRDefault="00D059F8" w:rsidP="00D059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D059F8" w:rsidRPr="00E45A2F" w14:paraId="2D20046A" w14:textId="77777777" w:rsidTr="00A44A15">
        <w:trPr>
          <w:trHeight w:val="1095"/>
        </w:trPr>
        <w:tc>
          <w:tcPr>
            <w:tcW w:w="697" w:type="dxa"/>
          </w:tcPr>
          <w:p w14:paraId="5C9A6D70" w14:textId="77777777" w:rsidR="00D059F8" w:rsidRPr="00E45A2F" w:rsidRDefault="00D059F8" w:rsidP="00D059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</w:tcPr>
          <w:p w14:paraId="2B6556CD" w14:textId="77777777" w:rsidR="00D059F8" w:rsidRPr="00E45A2F" w:rsidRDefault="00D059F8" w:rsidP="00D059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9BFCCA3" w14:textId="30068524" w:rsidR="00D059F8" w:rsidRPr="00E45A2F" w:rsidRDefault="00D059F8" w:rsidP="00D059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Calibri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>Sắp xếp câu abc thành đoạn văn</w:t>
            </w:r>
          </w:p>
        </w:tc>
        <w:tc>
          <w:tcPr>
            <w:tcW w:w="4115" w:type="dxa"/>
            <w:tcBorders>
              <w:top w:val="single" w:sz="4" w:space="0" w:color="auto"/>
            </w:tcBorders>
          </w:tcPr>
          <w:p w14:paraId="7E1A8511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A6FE70B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11FF733B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FF456EF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BB7C0A7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366987D" w14:textId="052E7F49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00" w:type="dxa"/>
            <w:vAlign w:val="center"/>
          </w:tcPr>
          <w:p w14:paraId="51F4DABC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9784AA5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6D46871" w14:textId="77777777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DB7A259" w14:textId="63D5D8C0" w:rsidR="00D059F8" w:rsidRPr="00E45A2F" w:rsidRDefault="00D059F8" w:rsidP="00D059F8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78DC0E5D" w14:textId="77777777" w:rsidR="00D059F8" w:rsidRPr="00E45A2F" w:rsidRDefault="00D059F8" w:rsidP="00D059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32DEFF93" w14:textId="77777777" w:rsidTr="00864F0F">
        <w:trPr>
          <w:trHeight w:val="1288"/>
        </w:trPr>
        <w:tc>
          <w:tcPr>
            <w:tcW w:w="697" w:type="dxa"/>
            <w:vMerge w:val="restart"/>
          </w:tcPr>
          <w:p w14:paraId="425C2F6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lastRenderedPageBreak/>
              <w:t>4</w:t>
            </w:r>
          </w:p>
        </w:tc>
        <w:tc>
          <w:tcPr>
            <w:tcW w:w="1963" w:type="dxa"/>
            <w:vMerge w:val="restart"/>
          </w:tcPr>
          <w:p w14:paraId="6592A5E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WRITING</w:t>
            </w:r>
          </w:p>
        </w:tc>
        <w:tc>
          <w:tcPr>
            <w:tcW w:w="2126" w:type="dxa"/>
            <w:vMerge w:val="restart"/>
          </w:tcPr>
          <w:p w14:paraId="45F29C6D" w14:textId="06E3BB2D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Microsoft Sans Serif" w:hAnsi="Times New Roman" w:cs="Times New Roman"/>
                <w:color w:val="000000"/>
                <w:kern w:val="0"/>
                <w:lang w:val="vi-VN" w:eastAsia="vi-VN" w:bidi="vi-VN"/>
                <w14:ligatures w14:val="none"/>
              </w:rPr>
              <w:t xml:space="preserve">1. </w:t>
            </w:r>
            <w:r w:rsidR="00716EA5"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Viết câu từ những từ gợi ý</w:t>
            </w:r>
          </w:p>
          <w:p w14:paraId="0767ECD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  <w:p w14:paraId="38F50B5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  <w:p w14:paraId="2BC17E72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91CB3D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Nhậnbiết:</w:t>
            </w:r>
          </w:p>
          <w:p w14:paraId="1D2BB2BF" w14:textId="2AD105C1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Viết câu từ những từ gợi ý có 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th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ê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m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từ</w:t>
            </w:r>
          </w:p>
        </w:tc>
        <w:tc>
          <w:tcPr>
            <w:tcW w:w="630" w:type="dxa"/>
            <w:vAlign w:val="center"/>
          </w:tcPr>
          <w:p w14:paraId="3074FDFD" w14:textId="69907294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  <w:r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  <w:t>2</w:t>
            </w:r>
          </w:p>
        </w:tc>
        <w:tc>
          <w:tcPr>
            <w:tcW w:w="570" w:type="dxa"/>
            <w:vAlign w:val="center"/>
          </w:tcPr>
          <w:p w14:paraId="13409A0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06173C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5A286F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72048A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5C90453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5BB8C2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6FC406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63EBA62" w14:textId="434961A1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1F80FFB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D059F8" w14:paraId="44783528" w14:textId="77777777" w:rsidTr="00864F0F">
        <w:trPr>
          <w:trHeight w:val="589"/>
        </w:trPr>
        <w:tc>
          <w:tcPr>
            <w:tcW w:w="697" w:type="dxa"/>
            <w:vMerge/>
          </w:tcPr>
          <w:p w14:paraId="2FFF7A0D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76FA21C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74EEE66C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0C0AA55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Thông hiểu: </w:t>
            </w:r>
          </w:p>
          <w:p w14:paraId="0F74AD15" w14:textId="0C1A4B8A" w:rsidR="00E45A2F" w:rsidRPr="00E45A2F" w:rsidRDefault="00716EA5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ý nghĩa của câu và</w:t>
            </w: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viết câu từ những từ gợi ý có 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th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ê</w:t>
            </w:r>
            <w:r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m</w:t>
            </w:r>
            <w:r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từ</w:t>
            </w:r>
          </w:p>
        </w:tc>
        <w:tc>
          <w:tcPr>
            <w:tcW w:w="630" w:type="dxa"/>
            <w:vAlign w:val="center"/>
          </w:tcPr>
          <w:p w14:paraId="0A20A8E4" w14:textId="658891AC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21FBF76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A4E728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0E8C4531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647195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60A4868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2C909E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58D091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5EA22645" w14:textId="713337C6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DA3156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D059F8" w14:paraId="2137014C" w14:textId="77777777" w:rsidTr="00864F0F">
        <w:trPr>
          <w:trHeight w:val="589"/>
        </w:trPr>
        <w:tc>
          <w:tcPr>
            <w:tcW w:w="697" w:type="dxa"/>
            <w:vMerge/>
          </w:tcPr>
          <w:p w14:paraId="529C103A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482772F6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  <w:vMerge/>
            <w:vAlign w:val="center"/>
          </w:tcPr>
          <w:p w14:paraId="2C7224CE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31FAB9B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 xml:space="preserve">Vận dụng: </w:t>
            </w:r>
          </w:p>
          <w:p w14:paraId="7AB39B3C" w14:textId="7B1F3162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Hiểu </w:t>
            </w:r>
            <w:r w:rsidR="00716EA5" w:rsidRPr="00716EA5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>ý nghĩa của câu</w:t>
            </w:r>
            <w:r w:rsidRPr="00E45A2F"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  <w:t xml:space="preserve"> và những cấu trúc, ngữ pháp tương đương</w:t>
            </w:r>
          </w:p>
        </w:tc>
        <w:tc>
          <w:tcPr>
            <w:tcW w:w="630" w:type="dxa"/>
            <w:vAlign w:val="center"/>
          </w:tcPr>
          <w:p w14:paraId="5757535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C261FAE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D9A2A9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4E605DD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1FCAE2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00" w:type="dxa"/>
            <w:vAlign w:val="center"/>
          </w:tcPr>
          <w:p w14:paraId="35B154EC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F13C4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45D39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76355C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8DDD4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648374F0" w14:textId="77777777" w:rsidTr="00864F0F">
        <w:trPr>
          <w:trHeight w:val="465"/>
        </w:trPr>
        <w:tc>
          <w:tcPr>
            <w:tcW w:w="697" w:type="dxa"/>
            <w:vMerge/>
          </w:tcPr>
          <w:p w14:paraId="563981A5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963" w:type="dxa"/>
            <w:vMerge/>
          </w:tcPr>
          <w:p w14:paraId="772F8A4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2126" w:type="dxa"/>
          </w:tcPr>
          <w:p w14:paraId="75D7CE5B" w14:textId="38ECC9DB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  <w:t xml:space="preserve">2. Viết </w:t>
            </w:r>
            <w:proofErr w:type="spellStart"/>
            <w:r w:rsidR="00716EA5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lại</w:t>
            </w:r>
            <w:proofErr w:type="spellEnd"/>
            <w:r w:rsidR="00716EA5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 xml:space="preserve"> </w:t>
            </w:r>
            <w:r w:rsidRPr="00E45A2F">
              <w:rPr>
                <w:rFonts w:ascii="Times New Roman" w:eastAsia="Times New Roman" w:hAnsi="Times New Roman" w:cs="Times New Roman"/>
                <w:kern w:val="0"/>
                <w:lang w:val="vi-VN"/>
                <w14:ligatures w14:val="none"/>
              </w:rPr>
              <w:t xml:space="preserve">câu </w:t>
            </w:r>
          </w:p>
        </w:tc>
        <w:tc>
          <w:tcPr>
            <w:tcW w:w="4115" w:type="dxa"/>
            <w:vAlign w:val="center"/>
          </w:tcPr>
          <w:p w14:paraId="731464E1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06EF44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570" w:type="dxa"/>
            <w:vAlign w:val="center"/>
          </w:tcPr>
          <w:p w14:paraId="6B9D972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17BD049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1</w:t>
            </w:r>
          </w:p>
        </w:tc>
        <w:tc>
          <w:tcPr>
            <w:tcW w:w="570" w:type="dxa"/>
            <w:vAlign w:val="center"/>
          </w:tcPr>
          <w:p w14:paraId="496609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6A76C6D0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1</w:t>
            </w:r>
          </w:p>
        </w:tc>
        <w:tc>
          <w:tcPr>
            <w:tcW w:w="600" w:type="dxa"/>
            <w:vAlign w:val="center"/>
          </w:tcPr>
          <w:p w14:paraId="69B5FA2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54A3C74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BFDEDE8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279CA6DD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color w:val="000000"/>
                <w:lang w:val="en-GB" w:eastAsia="vi-VN" w:bidi="vi-VN"/>
                <w14:ligatures w14:val="none"/>
              </w:rPr>
              <w:t>2</w:t>
            </w:r>
          </w:p>
        </w:tc>
        <w:tc>
          <w:tcPr>
            <w:tcW w:w="630" w:type="dxa"/>
            <w:vAlign w:val="center"/>
          </w:tcPr>
          <w:p w14:paraId="3FBA2DFF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09374571" w14:textId="77777777" w:rsidTr="00864F0F">
        <w:tc>
          <w:tcPr>
            <w:tcW w:w="2660" w:type="dxa"/>
            <w:gridSpan w:val="2"/>
            <w:vAlign w:val="center"/>
          </w:tcPr>
          <w:p w14:paraId="15FFD4A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Tổng</w:t>
            </w:r>
          </w:p>
        </w:tc>
        <w:tc>
          <w:tcPr>
            <w:tcW w:w="2126" w:type="dxa"/>
            <w:vAlign w:val="center"/>
          </w:tcPr>
          <w:p w14:paraId="128D3747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4115" w:type="dxa"/>
            <w:vAlign w:val="center"/>
          </w:tcPr>
          <w:p w14:paraId="4E8E4BE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44029DB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  <w:t>1</w:t>
            </w: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6</w:t>
            </w:r>
          </w:p>
        </w:tc>
        <w:tc>
          <w:tcPr>
            <w:tcW w:w="570" w:type="dxa"/>
            <w:vAlign w:val="center"/>
          </w:tcPr>
          <w:p w14:paraId="3369ED5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C31DB7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12</w:t>
            </w:r>
          </w:p>
        </w:tc>
        <w:tc>
          <w:tcPr>
            <w:tcW w:w="570" w:type="dxa"/>
            <w:vAlign w:val="center"/>
          </w:tcPr>
          <w:p w14:paraId="3557B9AB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17A93D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  <w:t>12</w:t>
            </w:r>
          </w:p>
        </w:tc>
        <w:tc>
          <w:tcPr>
            <w:tcW w:w="600" w:type="dxa"/>
            <w:vAlign w:val="center"/>
          </w:tcPr>
          <w:p w14:paraId="56866AD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7DBE45E6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078C74E8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eastAsia="vi-VN" w:bidi="vi-VN"/>
                <w14:ligatures w14:val="none"/>
              </w:rPr>
            </w:pPr>
          </w:p>
        </w:tc>
        <w:tc>
          <w:tcPr>
            <w:tcW w:w="630" w:type="dxa"/>
            <w:vAlign w:val="center"/>
          </w:tcPr>
          <w:p w14:paraId="326D8E9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eastAsia="vi-VN" w:bidi="vi-VN"/>
                <w14:ligatures w14:val="none"/>
              </w:rPr>
              <w:t>40</w:t>
            </w:r>
          </w:p>
        </w:tc>
        <w:tc>
          <w:tcPr>
            <w:tcW w:w="630" w:type="dxa"/>
            <w:vAlign w:val="center"/>
          </w:tcPr>
          <w:p w14:paraId="300349E9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</w:p>
        </w:tc>
      </w:tr>
      <w:tr w:rsidR="00E45A2F" w:rsidRPr="00E45A2F" w14:paraId="4C542253" w14:textId="77777777" w:rsidTr="00864F0F">
        <w:tc>
          <w:tcPr>
            <w:tcW w:w="4786" w:type="dxa"/>
            <w:gridSpan w:val="3"/>
            <w:vAlign w:val="center"/>
          </w:tcPr>
          <w:p w14:paraId="286FB2B4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lang w:val="vi-VN" w:eastAsia="vi-VN" w:bidi="vi-VN"/>
                <w14:ligatures w14:val="none"/>
              </w:rPr>
            </w:pPr>
            <w:proofErr w:type="spellStart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>Tỉ</w:t>
            </w:r>
            <w:proofErr w:type="spellEnd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 xml:space="preserve"> </w:t>
            </w:r>
            <w:proofErr w:type="spellStart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>lệ</w:t>
            </w:r>
            <w:proofErr w:type="spellEnd"/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spacing w:val="-8"/>
                <w:lang w:val="en-AU" w:eastAsia="vi-VN" w:bidi="vi-VN"/>
                <w14:ligatures w14:val="none"/>
              </w:rPr>
              <w:t xml:space="preserve"> %</w:t>
            </w:r>
          </w:p>
        </w:tc>
        <w:tc>
          <w:tcPr>
            <w:tcW w:w="4115" w:type="dxa"/>
            <w:vAlign w:val="center"/>
          </w:tcPr>
          <w:p w14:paraId="60277523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64C5A012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000000"/>
                <w:spacing w:val="-8"/>
                <w:lang w:eastAsia="vi-VN" w:bidi="vi-VN"/>
                <w14:ligatures w14:val="none"/>
              </w:rPr>
              <w:t>40</w:t>
            </w:r>
            <w:r w:rsidRPr="00E45A2F">
              <w:rPr>
                <w:rFonts w:ascii="Times New Roman" w:eastAsia="Arial" w:hAnsi="Times New Roman" w:cs="Times New Roman"/>
                <w:b/>
                <w:color w:val="000000"/>
                <w:spacing w:val="-8"/>
                <w:lang w:val="vi-VN" w:eastAsia="vi-VN" w:bidi="vi-VN"/>
                <w14:ligatures w14:val="none"/>
              </w:rPr>
              <w:t>%</w:t>
            </w:r>
          </w:p>
        </w:tc>
        <w:tc>
          <w:tcPr>
            <w:tcW w:w="1200" w:type="dxa"/>
            <w:gridSpan w:val="2"/>
            <w:vAlign w:val="center"/>
          </w:tcPr>
          <w:p w14:paraId="0C9AC303" w14:textId="77777777" w:rsidR="00E45A2F" w:rsidRPr="00E45A2F" w:rsidRDefault="00E45A2F" w:rsidP="00E45A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lang w:eastAsia="vi-VN" w:bidi="vi-VN"/>
                <w14:ligatures w14:val="none"/>
              </w:rPr>
              <w:t>30</w:t>
            </w:r>
            <w:r w:rsidRPr="00E45A2F">
              <w:rPr>
                <w:rFonts w:ascii="Times New Roman" w:eastAsia="Arial" w:hAnsi="Times New Roman" w:cs="Times New Roman"/>
                <w:b/>
                <w:bCs/>
                <w:color w:val="000000"/>
                <w:lang w:val="vi-VN" w:eastAsia="vi-VN" w:bidi="vi-VN"/>
                <w14:ligatures w14:val="none"/>
              </w:rPr>
              <w:t>%</w:t>
            </w:r>
          </w:p>
        </w:tc>
        <w:tc>
          <w:tcPr>
            <w:tcW w:w="1230" w:type="dxa"/>
            <w:gridSpan w:val="2"/>
            <w:vAlign w:val="center"/>
          </w:tcPr>
          <w:p w14:paraId="2837EFDB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iCs/>
                <w:color w:val="000000"/>
                <w:lang w:eastAsia="vi-VN" w:bidi="vi-VN"/>
                <w14:ligatures w14:val="none"/>
              </w:rPr>
              <w:t>30</w:t>
            </w:r>
            <w:r w:rsidRPr="00E45A2F">
              <w:rPr>
                <w:rFonts w:ascii="Times New Roman" w:eastAsia="Arial" w:hAnsi="Times New Roman" w:cs="Times New Roman"/>
                <w:b/>
                <w:iCs/>
                <w:color w:val="000000"/>
                <w:lang w:val="vi-VN" w:eastAsia="vi-VN" w:bidi="vi-VN"/>
                <w14:ligatures w14:val="none"/>
              </w:rPr>
              <w:t>%</w:t>
            </w:r>
          </w:p>
        </w:tc>
        <w:tc>
          <w:tcPr>
            <w:tcW w:w="1260" w:type="dxa"/>
            <w:gridSpan w:val="2"/>
            <w:vAlign w:val="center"/>
          </w:tcPr>
          <w:p w14:paraId="04F96D05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lang w:val="vi-VN" w:eastAsia="vi-VN" w:bidi="vi-VN"/>
                <w14:ligatures w14:val="none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FD7FEBA" w14:textId="77777777" w:rsidR="00E45A2F" w:rsidRPr="00E45A2F" w:rsidRDefault="00E45A2F" w:rsidP="00E45A2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</w:pPr>
            <w:r w:rsidRPr="00E45A2F">
              <w:rPr>
                <w:rFonts w:ascii="Times New Roman" w:eastAsia="Arial" w:hAnsi="Times New Roman" w:cs="Times New Roman"/>
                <w:b/>
                <w:color w:val="FF0000"/>
                <w:lang w:val="vi-VN" w:eastAsia="vi-VN" w:bidi="vi-VN"/>
                <w14:ligatures w14:val="none"/>
              </w:rPr>
              <w:t>100%</w:t>
            </w:r>
          </w:p>
        </w:tc>
      </w:tr>
    </w:tbl>
    <w:p w14:paraId="52B5B4A0" w14:textId="77777777" w:rsidR="00E45A2F" w:rsidRPr="00E45A2F" w:rsidRDefault="00E45A2F" w:rsidP="00E45A2F">
      <w:pPr>
        <w:spacing w:after="0" w:line="240" w:lineRule="auto"/>
        <w:jc w:val="both"/>
        <w:rPr>
          <w:rFonts w:ascii="Times New Roman" w:eastAsia="Arial" w:hAnsi="Times New Roman" w:cs="Times New Roman"/>
          <w:b/>
          <w:i/>
          <w:color w:val="000000"/>
          <w:spacing w:val="-4"/>
          <w:lang w:val="vi-VN" w:eastAsia="vi-VN" w:bidi="vi-VN"/>
          <w14:ligatures w14:val="none"/>
        </w:rPr>
        <w:sectPr w:rsidR="00E45A2F" w:rsidRPr="00E45A2F" w:rsidSect="00E45A2F">
          <w:footerReference w:type="default" r:id="rId7"/>
          <w:pgSz w:w="15840" w:h="12240" w:orient="landscape"/>
          <w:pgMar w:top="737" w:right="510" w:bottom="567" w:left="510" w:header="170" w:footer="170" w:gutter="0"/>
          <w:cols w:space="720"/>
          <w:docGrid w:linePitch="360"/>
        </w:sectPr>
      </w:pPr>
    </w:p>
    <w:p w14:paraId="394CDB92" w14:textId="77777777" w:rsidR="00E45A2F" w:rsidRDefault="00E45A2F"/>
    <w:sectPr w:rsidR="00E45A2F" w:rsidSect="00E45A2F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70598" w14:textId="77777777" w:rsidR="00587626" w:rsidRDefault="00587626">
      <w:pPr>
        <w:spacing w:after="0" w:line="240" w:lineRule="auto"/>
      </w:pPr>
      <w:r>
        <w:separator/>
      </w:r>
    </w:p>
  </w:endnote>
  <w:endnote w:type="continuationSeparator" w:id="0">
    <w:p w14:paraId="34D30C14" w14:textId="77777777" w:rsidR="00587626" w:rsidRDefault="0058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1658848"/>
      <w:docPartObj>
        <w:docPartGallery w:val="Page Numbers (Bottom of Page)"/>
        <w:docPartUnique/>
      </w:docPartObj>
    </w:sdtPr>
    <w:sdtEndPr>
      <w:rPr>
        <w:rFonts w:ascii="Tahoma" w:hAnsi="Tahoma" w:cs="Tahoma"/>
        <w:noProof/>
        <w:sz w:val="20"/>
        <w:szCs w:val="20"/>
      </w:rPr>
    </w:sdtEndPr>
    <w:sdtContent>
      <w:p w14:paraId="1FDF3C3D" w14:textId="77777777" w:rsidR="002D1718" w:rsidRPr="00872D09" w:rsidRDefault="00000000">
        <w:pPr>
          <w:pStyle w:val="Footer"/>
          <w:jc w:val="center"/>
          <w:rPr>
            <w:rFonts w:ascii="Tahoma" w:hAnsi="Tahoma" w:cs="Tahoma"/>
            <w:sz w:val="20"/>
            <w:szCs w:val="20"/>
          </w:rPr>
        </w:pPr>
        <w:r w:rsidRPr="00872D09">
          <w:rPr>
            <w:rFonts w:ascii="Tahoma" w:hAnsi="Tahoma" w:cs="Tahoma"/>
            <w:sz w:val="20"/>
            <w:szCs w:val="20"/>
          </w:rPr>
          <w:t xml:space="preserve">Page </w:t>
        </w:r>
        <w:r w:rsidRPr="00872D09">
          <w:rPr>
            <w:rFonts w:ascii="Tahoma" w:hAnsi="Tahoma" w:cs="Tahoma"/>
            <w:sz w:val="20"/>
            <w:szCs w:val="20"/>
          </w:rPr>
          <w:fldChar w:fldCharType="begin"/>
        </w:r>
        <w:r w:rsidRPr="00872D09">
          <w:rPr>
            <w:rFonts w:ascii="Tahoma" w:hAnsi="Tahoma" w:cs="Tahoma"/>
            <w:sz w:val="20"/>
            <w:szCs w:val="20"/>
          </w:rPr>
          <w:instrText xml:space="preserve"> PAGE   \* MERGEFORMAT </w:instrText>
        </w:r>
        <w:r w:rsidRPr="00872D09">
          <w:rPr>
            <w:rFonts w:ascii="Tahoma" w:hAnsi="Tahoma" w:cs="Tahoma"/>
            <w:sz w:val="20"/>
            <w:szCs w:val="20"/>
          </w:rPr>
          <w:fldChar w:fldCharType="separate"/>
        </w:r>
        <w:r>
          <w:rPr>
            <w:rFonts w:ascii="Tahoma" w:hAnsi="Tahoma" w:cs="Tahoma"/>
            <w:noProof/>
            <w:sz w:val="20"/>
            <w:szCs w:val="20"/>
          </w:rPr>
          <w:t>1</w:t>
        </w:r>
        <w:r w:rsidRPr="00872D09">
          <w:rPr>
            <w:rFonts w:ascii="Tahoma" w:hAnsi="Tahoma" w:cs="Tahoma"/>
            <w:noProof/>
            <w:sz w:val="20"/>
            <w:szCs w:val="20"/>
          </w:rPr>
          <w:fldChar w:fldCharType="end"/>
        </w:r>
        <w:r w:rsidRPr="00872D09">
          <w:rPr>
            <w:rFonts w:ascii="Tahoma" w:hAnsi="Tahoma" w:cs="Tahoma"/>
            <w:noProof/>
            <w:sz w:val="20"/>
            <w:szCs w:val="20"/>
          </w:rPr>
          <w:t>/4</w:t>
        </w:r>
        <w:r>
          <w:rPr>
            <w:rFonts w:ascii="Tahoma" w:hAnsi="Tahoma" w:cs="Tahoma"/>
            <w:noProof/>
            <w:sz w:val="20"/>
            <w:szCs w:val="20"/>
          </w:rPr>
          <w:t xml:space="preserve">                                       Mã đề 101</w:t>
        </w:r>
      </w:p>
    </w:sdtContent>
  </w:sdt>
  <w:p w14:paraId="5216A908" w14:textId="77777777" w:rsidR="002D1718" w:rsidRDefault="002D17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31B66" w14:textId="77777777" w:rsidR="00587626" w:rsidRDefault="00587626">
      <w:pPr>
        <w:spacing w:after="0" w:line="240" w:lineRule="auto"/>
      </w:pPr>
      <w:r>
        <w:separator/>
      </w:r>
    </w:p>
  </w:footnote>
  <w:footnote w:type="continuationSeparator" w:id="0">
    <w:p w14:paraId="646B6A6E" w14:textId="77777777" w:rsidR="00587626" w:rsidRDefault="00587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E24B3"/>
    <w:multiLevelType w:val="hybridMultilevel"/>
    <w:tmpl w:val="1E18E720"/>
    <w:lvl w:ilvl="0" w:tplc="50960824">
      <w:start w:val="1"/>
      <w:numFmt w:val="upperRoman"/>
      <w:lvlText w:val="%1."/>
      <w:lvlJc w:val="left"/>
      <w:pPr>
        <w:ind w:left="325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eastAsia="en-US" w:bidi="ar-SA"/>
      </w:rPr>
    </w:lvl>
    <w:lvl w:ilvl="1" w:tplc="9300CA80">
      <w:numFmt w:val="bullet"/>
      <w:lvlText w:val="-"/>
      <w:lvlJc w:val="left"/>
      <w:pPr>
        <w:ind w:left="1691" w:hanging="14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2" w:tplc="19263638">
      <w:start w:val="1"/>
      <w:numFmt w:val="decimal"/>
      <w:lvlText w:val="%3."/>
      <w:lvlJc w:val="left"/>
      <w:pPr>
        <w:ind w:left="2510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eastAsia="en-US" w:bidi="ar-SA"/>
      </w:rPr>
    </w:lvl>
    <w:lvl w:ilvl="3" w:tplc="78468702">
      <w:numFmt w:val="bullet"/>
      <w:lvlText w:val="•"/>
      <w:lvlJc w:val="left"/>
      <w:pPr>
        <w:ind w:left="4060" w:hanging="241"/>
      </w:pPr>
      <w:rPr>
        <w:rFonts w:hint="default"/>
        <w:lang w:eastAsia="en-US" w:bidi="ar-SA"/>
      </w:rPr>
    </w:lvl>
    <w:lvl w:ilvl="4" w:tplc="DBEEC438">
      <w:numFmt w:val="bullet"/>
      <w:lvlText w:val="•"/>
      <w:lvlJc w:val="left"/>
      <w:pPr>
        <w:ind w:left="5600" w:hanging="241"/>
      </w:pPr>
      <w:rPr>
        <w:rFonts w:hint="default"/>
        <w:lang w:eastAsia="en-US" w:bidi="ar-SA"/>
      </w:rPr>
    </w:lvl>
    <w:lvl w:ilvl="5" w:tplc="0C740DCA">
      <w:numFmt w:val="bullet"/>
      <w:lvlText w:val="•"/>
      <w:lvlJc w:val="left"/>
      <w:pPr>
        <w:ind w:left="7140" w:hanging="241"/>
      </w:pPr>
      <w:rPr>
        <w:rFonts w:hint="default"/>
        <w:lang w:eastAsia="en-US" w:bidi="ar-SA"/>
      </w:rPr>
    </w:lvl>
    <w:lvl w:ilvl="6" w:tplc="4C84F588">
      <w:numFmt w:val="bullet"/>
      <w:lvlText w:val="•"/>
      <w:lvlJc w:val="left"/>
      <w:pPr>
        <w:ind w:left="8680" w:hanging="241"/>
      </w:pPr>
      <w:rPr>
        <w:rFonts w:hint="default"/>
        <w:lang w:eastAsia="en-US" w:bidi="ar-SA"/>
      </w:rPr>
    </w:lvl>
    <w:lvl w:ilvl="7" w:tplc="1694AC7A">
      <w:numFmt w:val="bullet"/>
      <w:lvlText w:val="•"/>
      <w:lvlJc w:val="left"/>
      <w:pPr>
        <w:ind w:left="10220" w:hanging="241"/>
      </w:pPr>
      <w:rPr>
        <w:rFonts w:hint="default"/>
        <w:lang w:eastAsia="en-US" w:bidi="ar-SA"/>
      </w:rPr>
    </w:lvl>
    <w:lvl w:ilvl="8" w:tplc="71321C3A">
      <w:numFmt w:val="bullet"/>
      <w:lvlText w:val="•"/>
      <w:lvlJc w:val="left"/>
      <w:pPr>
        <w:ind w:left="11760" w:hanging="241"/>
      </w:pPr>
      <w:rPr>
        <w:rFonts w:hint="default"/>
        <w:lang w:eastAsia="en-US" w:bidi="ar-SA"/>
      </w:rPr>
    </w:lvl>
  </w:abstractNum>
  <w:num w:numId="1" w16cid:durableId="2142765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A2F"/>
    <w:rsid w:val="0016552E"/>
    <w:rsid w:val="002D1718"/>
    <w:rsid w:val="00315A97"/>
    <w:rsid w:val="00414E9E"/>
    <w:rsid w:val="00501EB3"/>
    <w:rsid w:val="00587626"/>
    <w:rsid w:val="00716EA5"/>
    <w:rsid w:val="009D4A88"/>
    <w:rsid w:val="00B94821"/>
    <w:rsid w:val="00D059F8"/>
    <w:rsid w:val="00E4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69FF0"/>
  <w15:chartTrackingRefBased/>
  <w15:docId w15:val="{8D7152BA-8AFF-4FFD-B73E-3151E3EE3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5A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A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A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A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A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A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A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A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A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A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A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A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A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A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A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A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A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A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A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A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A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A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A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A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5A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A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A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A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A2F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semiHidden/>
    <w:unhideWhenUsed/>
    <w:rsid w:val="00E45A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5A2F"/>
  </w:style>
  <w:style w:type="character" w:styleId="Emphasis">
    <w:name w:val="Emphasis"/>
    <w:basedOn w:val="DefaultParagraphFont"/>
    <w:uiPriority w:val="20"/>
    <w:qFormat/>
    <w:rsid w:val="00E45A2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Bằng Nguyễn Thị</dc:creator>
  <cp:keywords/>
  <dc:description/>
  <cp:lastModifiedBy>Bằng Nguyễn Thị</cp:lastModifiedBy>
  <cp:revision>2</cp:revision>
  <dcterms:created xsi:type="dcterms:W3CDTF">2026-04-04T18:57:00Z</dcterms:created>
  <dcterms:modified xsi:type="dcterms:W3CDTF">2026-04-04T18:57:00Z</dcterms:modified>
</cp:coreProperties>
</file>